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№5-55-27/2018</w:t>
      </w:r>
    </w:p>
    <w:p w:rsidR="00A77B3E">
      <w:r>
        <w:t>ПОСТАНОВЛЕНИЕ</w:t>
      </w:r>
    </w:p>
    <w:p w:rsidR="00A77B3E"/>
    <w:p w:rsidR="00A77B3E">
      <w:r>
        <w:t xml:space="preserve">19 февраля 2018 года                                                         пгт.Красногвардейское </w:t>
      </w:r>
    </w:p>
    <w:p w:rsidR="00A77B3E">
      <w:r>
        <w:t xml:space="preserve"> </w:t>
      </w:r>
    </w:p>
    <w:p w:rsidR="00A77B3E">
      <w:r>
        <w:t>Мировой судья судебного участка №55 Красногвардейского судебного района Республики Крым Просолов В.В.,</w:t>
      </w:r>
    </w:p>
    <w:p w:rsidR="00A77B3E">
      <w:r>
        <w:t xml:space="preserve">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ч.1 ст.19.5 КоАП РФ, в отношении должностного лица директора Муниципального бюджетного общеобразовательного учреждения «Ровновская школа» Гольберг Алексея Генриховича, паспортные данные, зарегистрированного по адресу: адрес, </w:t>
      </w:r>
    </w:p>
    <w:p w:rsidR="00A77B3E">
      <w:r>
        <w:t>установил:</w:t>
      </w:r>
    </w:p>
    <w:p w:rsidR="00A77B3E"/>
    <w:p w:rsidR="00A77B3E">
      <w:r>
        <w:t xml:space="preserve">Гольберг А.Г., являясь должностным лицом директором Муниципального бюджетного общеобразовательного учреждения «Ровновская школа», не выполнил в срок предписание Территориального отдела по Красногвардейскому району Межрегионального управления Роспотребнадзора по Республике Крым и г.Севастополю  . </w:t>
      </w:r>
    </w:p>
    <w:p w:rsidR="00A77B3E">
      <w:r>
        <w:t xml:space="preserve">В ходе рассмотрения дела Гольберг А.Г. вину в совершенном правонарушении признал полностью, раскаялся. </w:t>
      </w:r>
    </w:p>
    <w:p w:rsidR="00A77B3E">
      <w:r>
        <w:t xml:space="preserve">Судья, выслушав Гольберг А.Г., исследовав в совокупности материалы дела об административном правонарушении, приходит к выводу о том, что вина Гольберг А.Г. в совершении административного правонарушения, предусмотренного ч.1 ст.19.5 КоАП РФ, доказана и нашла свое подтверждение в ходе производства по делу об административном правонарушении. </w:t>
      </w:r>
    </w:p>
    <w:p w:rsidR="00A77B3E">
      <w:r>
        <w:t>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77B3E">
      <w:r>
        <w:t>Как следует из протокола об административном правонарушении 29.01.2018г. Муниципальному бюджетному общеобразовательному учреждению «Ровновская школа» было вынесено предписание по устранению нарушений санитарного законодательства. 29.01.2018г. проведена новая проверка, по результатам которой установлено, что предписание вынесенное 19.05.2017 устранено не в полном объеме. Согласно административного протокола от 29.01.2018 не устранены следующие  требования предписания:</w:t>
      </w:r>
    </w:p>
    <w:p w:rsidR="00A77B3E">
      <w:r>
        <w:t>- При составлении расписания уроков для обучающихся начального общего образования предметы: математика, русский язык, иностранный язык, природоведение не чередуются с уроками музыки, изобразительного искусства, труда, физической культуры.</w:t>
      </w:r>
    </w:p>
    <w:p w:rsidR="00A77B3E">
      <w:r>
        <w:t>- В расписании  уроков для обучающихся основного и среднего общего образования предметы естественно-математического профиля не чередуются с гуманитарными предметами.</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Гольберг А.Г. является субъектом ответственности по ч. 1 ст. 19.5 КоАП РФ.</w:t>
      </w:r>
    </w:p>
    <w:p w:rsidR="00A77B3E">
      <w:r>
        <w:t xml:space="preserve">Таким образом, вина должностного лица директора Муниципального бюджетного общеобразовательного учреждения «Ровновская школа» Гольберг А.Г. в совершении административного правонарушения, ответственность за которое предусмотрена ч.1 ст. 19.5 КоАП РФ, подтверждается совокупностью собранных по делу доказательств, а именно копией предписания от 29.01.2018, копией акта проверки органом государственного контроля (надзора ) №15-00012 от 29.01.2018 г., копией предписания от 19.05.2017 г. </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Гольберг А.Г. в совершении административного правонарушения, предусмотренного ч.1 ст.19.5 КоАП РФ.</w:t>
      </w:r>
    </w:p>
    <w:p w:rsidR="00A77B3E">
      <w:r>
        <w:t xml:space="preserve">Таким образом, судья полагает, что вина Гольберг А.Г. в совершении административного правонарушения, предусмотренного ч.1 ст.19.5 КоАП РФ, доказана и нашла свое подтверждение в ходе производства по делу об административном правонарушении. </w:t>
      </w:r>
    </w:p>
    <w:p w:rsidR="00A77B3E">
      <w:r>
        <w:t xml:space="preserve"> Действия Гольберг А.Г. правильно квалифицированы по ч.1 ст.19.5 КоАП РФ.</w:t>
      </w:r>
    </w:p>
    <w:p w:rsidR="00A77B3E">
      <w:r>
        <w:t>Обстоятельством, смягчающим административную ответственность Гольберг А.Г., в соответствии со ст. 4.2 КоАП РФ мировой судья признает раскаяние лица.</w:t>
      </w:r>
    </w:p>
    <w:p w:rsidR="00A77B3E">
      <w:r>
        <w:t xml:space="preserve">Обстоятельств, отягчающих административную ответственность Гольберг А.Г.,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19.5 ч. 1,  29.10 КоАП РФ, мировой судья</w:t>
      </w:r>
    </w:p>
    <w:p w:rsidR="00A77B3E"/>
    <w:p w:rsidR="00A77B3E">
      <w:r>
        <w:t>постановил:</w:t>
      </w:r>
    </w:p>
    <w:p w:rsidR="00A77B3E">
      <w:r>
        <w:t xml:space="preserve"> </w:t>
      </w:r>
    </w:p>
    <w:p w:rsidR="00A77B3E">
      <w:r>
        <w:t>должностное лицо директора Муниципального бюджетного общеобразовательного учреждения «Ровновская школа» Гольберг Алексея Генриховича, паспортные данные признать виновным в совершении административного правонарушения, предусмотренного ч.1 ст.19.5 КоАП РФ, и назначить ему наказание в виде штрафа в размере 1000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Штраф подлежит перечислению на счет получателя платежа 40101810335100010001, КБК 14111607000016000140, ОКТМО 35620000, получатель УФК по Республике Крым (Межрегиональное управление Роспотребнадзора по Республике Крым и городу Севастополю л/с04751А92080) ИНН 7707832944, КПП 91001001, БИК 043510001, УИН 14104820726800001792, ЕИП 0100000000001806945662643.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В.В. 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