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289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Железнякова</w:t>
      </w:r>
      <w:r>
        <w:rPr>
          <w:rFonts w:ascii="Times New Roman" w:eastAsia="Times New Roman" w:hAnsi="Times New Roman" w:cs="Times New Roman"/>
          <w:b/>
          <w:bCs/>
        </w:rPr>
        <w:t xml:space="preserve"> Олега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, водитель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Железняков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(запах алкоголя изо рта</w:t>
      </w:r>
      <w:r>
        <w:rPr>
          <w:rFonts w:ascii="Times New Roman" w:eastAsia="Times New Roman" w:hAnsi="Times New Roman" w:cs="Times New Roman"/>
        </w:rPr>
        <w:t>, нарушение речи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24rplc-19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UserDefinedgrp-35rplc-22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по адресу: </w:t>
      </w:r>
      <w:r>
        <w:rPr>
          <w:rFonts w:ascii="Times New Roman" w:eastAsia="Times New Roman" w:hAnsi="Times New Roman" w:cs="Times New Roman"/>
        </w:rPr>
        <w:t xml:space="preserve">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Ленина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опьянения, в </w:t>
      </w:r>
      <w:r>
        <w:rPr>
          <w:rFonts w:ascii="Times New Roman" w:eastAsia="Times New Roman" w:hAnsi="Times New Roman" w:cs="Times New Roman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24rplc-2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UserDefinedgrp-36rplc-2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Железнякову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Железняков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с обстоятельствами изложенными в протоколе согласился.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148652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, водитель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Железняков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признаками опьянения </w:t>
      </w:r>
      <w:r>
        <w:rPr>
          <w:rFonts w:ascii="Times New Roman" w:eastAsia="Times New Roman" w:hAnsi="Times New Roman" w:cs="Times New Roman"/>
        </w:rPr>
        <w:t xml:space="preserve">(запах алкоголя изо рта, нарушение речи), будучи отстраненным от управления транспортным средством – </w:t>
      </w:r>
      <w:r>
        <w:rPr>
          <w:rStyle w:val="cat-UserDefinedgrp-24rplc-34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- государственный регистрационный знак – К629ЕН82, находясь по адресу: Республика Крым, Красногвардейский район, ул. Ленина, д.38,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</w:t>
      </w:r>
      <w:r>
        <w:rPr>
          <w:rFonts w:ascii="Times New Roman" w:eastAsia="Times New Roman" w:hAnsi="Times New Roman" w:cs="Times New Roman"/>
        </w:rPr>
        <w:t xml:space="preserve">опьянения, в </w:t>
      </w:r>
      <w:r>
        <w:rPr>
          <w:rFonts w:ascii="Times New Roman" w:eastAsia="Times New Roman" w:hAnsi="Times New Roman" w:cs="Times New Roman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Железняков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</w:t>
      </w:r>
      <w:r>
        <w:rPr>
          <w:rFonts w:ascii="Times New Roman" w:eastAsia="Times New Roman" w:hAnsi="Times New Roman" w:cs="Times New Roman"/>
        </w:rPr>
        <w:t>о прохождении медицинского освидетельствования на состояние опьянения подтвержден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148652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030637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 протоколом 61 АК №</w:t>
      </w:r>
      <w:r>
        <w:rPr>
          <w:rFonts w:ascii="Times New Roman" w:eastAsia="Times New Roman" w:hAnsi="Times New Roman" w:cs="Times New Roman"/>
        </w:rPr>
        <w:t>613535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82 ПЗ № 037133 от 24.01.2022 о задержании транспортного средства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поиском ТС Госавтоинспекции МВД России;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Железняков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речи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 xml:space="preserve">61 АК </w:t>
      </w:r>
      <w:r>
        <w:rPr>
          <w:rFonts w:ascii="Times New Roman" w:eastAsia="Times New Roman" w:hAnsi="Times New Roman" w:cs="Times New Roman"/>
        </w:rPr>
        <w:t>613535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явился </w:t>
      </w:r>
      <w:r>
        <w:rPr>
          <w:rFonts w:ascii="Times New Roman" w:eastAsia="Times New Roman" w:hAnsi="Times New Roman" w:cs="Times New Roman"/>
        </w:rPr>
        <w:t xml:space="preserve">отказ </w:t>
      </w:r>
      <w:r>
        <w:rPr>
          <w:rFonts w:ascii="Times New Roman" w:eastAsia="Times New Roman" w:hAnsi="Times New Roman" w:cs="Times New Roman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Железняков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Железнякова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Железнякова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Железнякова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Железнякова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Железняков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Железнякова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Железнякова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Железнякова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Обстоятельствами, смягчающими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Железнякова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</w:t>
      </w:r>
      <w:r>
        <w:rPr>
          <w:rFonts w:ascii="Times New Roman" w:eastAsia="Times New Roman" w:hAnsi="Times New Roman" w:cs="Times New Roman"/>
        </w:rPr>
        <w:t>ние вины, раскаяние в содеянном</w:t>
      </w:r>
      <w:r>
        <w:rPr>
          <w:rFonts w:ascii="Times New Roman" w:eastAsia="Times New Roman" w:hAnsi="Times New Roman" w:cs="Times New Roman"/>
        </w:rPr>
        <w:t>, наличие на иждивении несовершеннолетних детей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Железнякова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Железнякова</w:t>
      </w:r>
      <w:r>
        <w:rPr>
          <w:rFonts w:ascii="Times New Roman" w:eastAsia="Times New Roman" w:hAnsi="Times New Roman" w:cs="Times New Roman"/>
          <w:b/>
          <w:bCs/>
        </w:rPr>
        <w:t xml:space="preserve"> Олега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5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</w:t>
      </w:r>
      <w:r>
        <w:rPr>
          <w:rFonts w:ascii="Times New Roman" w:eastAsia="Times New Roman" w:hAnsi="Times New Roman" w:cs="Times New Roman"/>
        </w:rPr>
        <w:t>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8rplc-6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UserDefinedgrp-24rplc-34">
    <w:name w:val="cat-UserDefined grp-24 rplc-34"/>
    <w:basedOn w:val="DefaultParagraphFont"/>
  </w:style>
  <w:style w:type="character" w:customStyle="1" w:styleId="cat-UserDefinedgrp-37rplc-59">
    <w:name w:val="cat-UserDefined grp-37 rplc-59"/>
    <w:basedOn w:val="DefaultParagraphFont"/>
  </w:style>
  <w:style w:type="character" w:customStyle="1" w:styleId="cat-UserDefinedgrp-38rplc-61">
    <w:name w:val="cat-UserDefined grp-38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