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111" w:rsidP="00724111">
      <w:pPr>
        <w:tabs>
          <w:tab w:val="left" w:pos="6714"/>
        </w:tabs>
        <w:jc w:val="right"/>
        <w:rPr>
          <w:sz w:val="26"/>
          <w:szCs w:val="26"/>
        </w:rPr>
      </w:pPr>
      <w:r>
        <w:rPr>
          <w:sz w:val="26"/>
          <w:szCs w:val="26"/>
        </w:rPr>
        <w:t>Дело № 5-5</w:t>
      </w:r>
      <w:r w:rsidR="005A60FF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5A60FF">
        <w:rPr>
          <w:sz w:val="26"/>
          <w:szCs w:val="26"/>
        </w:rPr>
        <w:t>66</w:t>
      </w:r>
      <w:r>
        <w:rPr>
          <w:sz w:val="26"/>
          <w:szCs w:val="26"/>
        </w:rPr>
        <w:t>/202</w:t>
      </w:r>
      <w:r w:rsidR="005A60FF">
        <w:rPr>
          <w:sz w:val="26"/>
          <w:szCs w:val="26"/>
        </w:rPr>
        <w:t>5</w:t>
      </w:r>
    </w:p>
    <w:p w:rsidR="00724111" w:rsidP="00724111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91MS005</w:t>
      </w:r>
      <w:r w:rsidR="005A60FF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-01-202</w:t>
      </w:r>
      <w:r w:rsidR="005A60FF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-000</w:t>
      </w:r>
      <w:r w:rsidR="005A60FF">
        <w:rPr>
          <w:bCs/>
          <w:sz w:val="26"/>
          <w:szCs w:val="26"/>
        </w:rPr>
        <w:t>251</w:t>
      </w:r>
      <w:r>
        <w:rPr>
          <w:bCs/>
          <w:sz w:val="26"/>
          <w:szCs w:val="26"/>
        </w:rPr>
        <w:t>-</w:t>
      </w:r>
      <w:r w:rsidR="005A60FF">
        <w:rPr>
          <w:bCs/>
          <w:sz w:val="26"/>
          <w:szCs w:val="26"/>
        </w:rPr>
        <w:t>97</w:t>
      </w:r>
    </w:p>
    <w:p w:rsidR="00724111" w:rsidP="00724111">
      <w:pPr>
        <w:jc w:val="center"/>
        <w:rPr>
          <w:bCs/>
          <w:sz w:val="26"/>
          <w:szCs w:val="26"/>
        </w:rPr>
      </w:pPr>
    </w:p>
    <w:p w:rsidR="00724111" w:rsidP="0072411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724111" w:rsidP="00724111">
      <w:pPr>
        <w:autoSpaceDE w:val="0"/>
        <w:autoSpaceDN w:val="0"/>
        <w:adjustRightInd w:val="0"/>
        <w:jc w:val="center"/>
        <w:rPr>
          <w:iCs/>
        </w:rPr>
      </w:pPr>
      <w:r>
        <w:rPr>
          <w:bCs/>
          <w:color w:val="000000"/>
          <w:spacing w:val="9"/>
        </w:rPr>
        <w:t>Судебный участок №5</w:t>
      </w:r>
      <w:r w:rsidR="005A60FF">
        <w:rPr>
          <w:bCs/>
          <w:color w:val="000000"/>
          <w:spacing w:val="9"/>
        </w:rPr>
        <w:t>5</w:t>
      </w:r>
      <w:r>
        <w:rPr>
          <w:bCs/>
          <w:color w:val="000000"/>
          <w:spacing w:val="9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 е-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</w:t>
      </w:r>
      <w:r w:rsidR="005A60FF">
        <w:t>5</w:t>
      </w:r>
      <w:r>
        <w:t>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724111" w:rsidP="00724111">
      <w:pPr>
        <w:jc w:val="center"/>
        <w:rPr>
          <w:bCs/>
          <w:sz w:val="26"/>
          <w:szCs w:val="26"/>
        </w:rPr>
      </w:pPr>
    </w:p>
    <w:p w:rsidR="00724111" w:rsidP="00724111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17 февраля 2025 года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пгт. Красногвардейское</w:t>
      </w:r>
    </w:p>
    <w:p w:rsidR="00724111" w:rsidP="00724111">
      <w:pPr>
        <w:ind w:firstLine="708"/>
        <w:rPr>
          <w:sz w:val="27"/>
          <w:szCs w:val="27"/>
        </w:rPr>
      </w:pPr>
    </w:p>
    <w:p w:rsidR="00724111" w:rsidP="0072411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Мировой судья судебного участка №5</w:t>
      </w:r>
      <w:r w:rsidR="005A60FF">
        <w:rPr>
          <w:sz w:val="27"/>
          <w:szCs w:val="27"/>
        </w:rPr>
        <w:t>5</w:t>
      </w:r>
      <w:r>
        <w:rPr>
          <w:sz w:val="27"/>
          <w:szCs w:val="27"/>
        </w:rPr>
        <w:t xml:space="preserve"> Красногвардейского судебного района Республики Крым </w:t>
      </w:r>
      <w:r w:rsidR="005A60FF">
        <w:rPr>
          <w:sz w:val="27"/>
          <w:szCs w:val="27"/>
        </w:rPr>
        <w:t>Белова Ю.Г.</w:t>
      </w:r>
      <w:r>
        <w:rPr>
          <w:sz w:val="27"/>
          <w:szCs w:val="27"/>
        </w:rPr>
        <w:t xml:space="preserve">, рассмотрев дело об административном правонарушении, </w:t>
      </w:r>
      <w:r>
        <w:rPr>
          <w:sz w:val="27"/>
          <w:szCs w:val="27"/>
        </w:rPr>
        <w:t>предусмотренном  ст.14.26 КоАП РФ, в отношении:</w:t>
      </w:r>
    </w:p>
    <w:p w:rsidR="00724111" w:rsidP="00724111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ФИО, </w:t>
      </w:r>
      <w:r>
        <w:rPr>
          <w:sz w:val="27"/>
          <w:szCs w:val="27"/>
        </w:rPr>
        <w:t>ДАТА РОЖДЕНИЯ</w:t>
      </w:r>
      <w:r>
        <w:rPr>
          <w:sz w:val="27"/>
          <w:szCs w:val="27"/>
        </w:rPr>
        <w:t>, ПАСПОРТНЫЕ ДАННЫЕ</w:t>
      </w:r>
      <w:r>
        <w:rPr>
          <w:sz w:val="27"/>
          <w:szCs w:val="27"/>
        </w:rPr>
        <w:t>, зарегистрированного и фактически проживающего по адресу: АДРЕС</w:t>
      </w:r>
      <w:r>
        <w:rPr>
          <w:sz w:val="27"/>
          <w:szCs w:val="27"/>
        </w:rPr>
        <w:t>,</w:t>
      </w:r>
    </w:p>
    <w:p w:rsidR="00724111" w:rsidP="00724111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установил:</w:t>
      </w:r>
    </w:p>
    <w:p w:rsidR="00724111" w:rsidP="00F97ECA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ДАТА И ВРЕМЯ</w:t>
      </w:r>
      <w:r>
        <w:rPr>
          <w:sz w:val="27"/>
          <w:szCs w:val="27"/>
        </w:rPr>
        <w:t xml:space="preserve"> ФИО</w:t>
      </w:r>
      <w:r>
        <w:rPr>
          <w:sz w:val="27"/>
          <w:szCs w:val="27"/>
        </w:rPr>
        <w:t xml:space="preserve"> находясь</w:t>
      </w:r>
      <w:r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АДРЕС</w:t>
      </w:r>
      <w:r>
        <w:rPr>
          <w:sz w:val="27"/>
          <w:szCs w:val="27"/>
        </w:rPr>
        <w:t>, на автомобиле МАРКА</w:t>
      </w:r>
      <w:r>
        <w:rPr>
          <w:sz w:val="27"/>
          <w:szCs w:val="27"/>
        </w:rPr>
        <w:t>, государственный регистрационный знак НОМЕР</w:t>
      </w:r>
      <w:r>
        <w:rPr>
          <w:sz w:val="27"/>
          <w:szCs w:val="27"/>
        </w:rPr>
        <w:t>, осуществлял перевозку лома черного металла без документов, подтв</w:t>
      </w:r>
      <w:r>
        <w:rPr>
          <w:sz w:val="27"/>
          <w:szCs w:val="27"/>
        </w:rPr>
        <w:t xml:space="preserve">ерждающих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Правительства РФ № 980 </w:t>
      </w:r>
      <w:r>
        <w:rPr>
          <w:sz w:val="27"/>
          <w:szCs w:val="27"/>
        </w:rPr>
        <w:t xml:space="preserve">от 28.05.2022 года. </w:t>
      </w:r>
    </w:p>
    <w:p w:rsidR="00724111" w:rsidP="00F97E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 ФИО</w:t>
      </w:r>
      <w:r>
        <w:rPr>
          <w:sz w:val="27"/>
          <w:szCs w:val="27"/>
        </w:rPr>
        <w:t xml:space="preserve">, факт перевозки не отрицал, и пояснил, что лом принадлежит ему, был собран со двора его дома, о том, что перевозить лом без разрешения нельзя он не знал.  </w:t>
      </w:r>
    </w:p>
    <w:p w:rsidR="00724111" w:rsidP="00F97ECA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материалы дела, судья приходит к выв</w:t>
      </w:r>
      <w:r>
        <w:rPr>
          <w:sz w:val="27"/>
          <w:szCs w:val="27"/>
        </w:rPr>
        <w:t>оду о виновности ФИО</w:t>
      </w:r>
      <w:r>
        <w:rPr>
          <w:sz w:val="27"/>
          <w:szCs w:val="27"/>
        </w:rPr>
        <w:t>, в совершении правонарушения, предусмотренном ст. 14.26 КоАП РФ.</w:t>
      </w:r>
    </w:p>
    <w:p w:rsidR="00724111" w:rsidP="00F97E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Федеральным законом от 24.06.1998 № 89-ФЗ "Об отходах производства и потребления" (далее - Закон N 89-ФЗ) определены правовые основы обращения с отходами производс</w:t>
      </w:r>
      <w:r>
        <w:rPr>
          <w:sz w:val="27"/>
          <w:szCs w:val="27"/>
        </w:rPr>
        <w:t>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724111" w:rsidP="00F97ECA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пунктам 3</w:t>
      </w:r>
      <w:r>
        <w:rPr>
          <w:sz w:val="27"/>
          <w:szCs w:val="27"/>
        </w:rPr>
        <w:t>, 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24111" w:rsidP="00F97ECA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Данные правила утверждены поста</w:t>
      </w:r>
      <w:r>
        <w:rPr>
          <w:sz w:val="27"/>
          <w:szCs w:val="27"/>
        </w:rPr>
        <w:t>новлением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обращения с ломом и отхо</w:t>
      </w:r>
      <w:r>
        <w:rPr>
          <w:sz w:val="27"/>
          <w:szCs w:val="27"/>
        </w:rPr>
        <w:t>дами цветных и черных металлов, Правила).</w:t>
      </w:r>
    </w:p>
    <w:p w:rsidR="00724111" w:rsidP="00F97ECA">
      <w:pPr>
        <w:pStyle w:val="NoSpacing"/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hyperlink r:id="rId4" w:history="1">
        <w:r w:rsidRPr="00F97ECA">
          <w:rPr>
            <w:rStyle w:val="Hyperlink"/>
            <w:color w:val="0000FF"/>
            <w:sz w:val="27"/>
            <w:szCs w:val="27"/>
            <w:u w:val="none"/>
          </w:rPr>
          <w:t>п. 1 ст. 13.1</w:t>
        </w:r>
      </w:hyperlink>
      <w:r>
        <w:rPr>
          <w:sz w:val="27"/>
          <w:szCs w:val="27"/>
        </w:rPr>
        <w:t xml:space="preserve"> Федерального закона от 24.06.1998 N 89-ФЗ "Об отходах производства и потребления" и </w:t>
      </w:r>
      <w:hyperlink r:id="rId5" w:history="1">
        <w:r w:rsidRPr="00F97ECA">
          <w:rPr>
            <w:rStyle w:val="Hyperlink"/>
            <w:color w:val="0000FF"/>
            <w:sz w:val="27"/>
            <w:szCs w:val="27"/>
            <w:u w:val="none"/>
          </w:rPr>
          <w:t>п. 2</w:t>
        </w:r>
      </w:hyperlink>
      <w:r>
        <w:rPr>
          <w:sz w:val="27"/>
          <w:szCs w:val="27"/>
        </w:rPr>
        <w:t xml:space="preserve"> Пра</w:t>
      </w:r>
      <w:r>
        <w:rPr>
          <w:sz w:val="27"/>
          <w:szCs w:val="27"/>
        </w:rPr>
        <w:t xml:space="preserve">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</w:t>
      </w:r>
      <w:r>
        <w:rPr>
          <w:sz w:val="27"/>
          <w:szCs w:val="27"/>
        </w:rPr>
        <w:t>субъектов Российской Федерации утверждается перечень разрешенных для приема о</w:t>
      </w:r>
      <w:r>
        <w:rPr>
          <w:sz w:val="27"/>
          <w:szCs w:val="27"/>
        </w:rPr>
        <w:t>т физических лиц лома и отходов цветных металлов.</w:t>
      </w:r>
    </w:p>
    <w:p w:rsidR="00724111" w:rsidP="00F97EC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724111" w:rsidP="00F97EC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Пунктами 2, 3 Указанных Правил установлено, </w:t>
      </w:r>
      <w:r>
        <w:rPr>
          <w:sz w:val="27"/>
          <w:szCs w:val="27"/>
        </w:rPr>
        <w:t>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</w:t>
      </w:r>
      <w:r>
        <w:rPr>
          <w:sz w:val="27"/>
          <w:szCs w:val="27"/>
        </w:rPr>
        <w:t>ов цветных металлов, который утверждается органом государственной власти субъекта Российской Федерации.</w:t>
      </w:r>
    </w:p>
    <w:p w:rsidR="00724111" w:rsidP="00F97EC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Пунктом 24 Правил установлено, что при транспортировке лома и отходов черных и (или) цветных металлов организация-перевозчик (транспортная организация, </w:t>
      </w:r>
      <w:r>
        <w:rPr>
          <w:sz w:val="27"/>
          <w:szCs w:val="27"/>
        </w:rPr>
        <w:t>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документами: путевой лист; транспортная накладная</w:t>
      </w:r>
      <w:r>
        <w:rPr>
          <w:sz w:val="27"/>
          <w:szCs w:val="27"/>
        </w:rPr>
        <w:t>; удостоверение о взрывобезопасности лома и отходов черных или цветных металлов по форме, предусмотренной приложением N 3 к настоящим Правилам.</w:t>
      </w:r>
    </w:p>
    <w:p w:rsidR="00724111" w:rsidP="00F97EC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Юридические лица и индивидуальные предприниматели могут осуществлять обращение с ломом и отходами цветных металл</w:t>
      </w:r>
      <w:r>
        <w:rPr>
          <w:sz w:val="27"/>
          <w:szCs w:val="27"/>
        </w:rPr>
        <w:t>ов и их отчуждение в случае, если имеются документы, подтверждающие их право собственности на указанные лом и отходы.</w:t>
      </w:r>
    </w:p>
    <w:p w:rsidR="00724111" w:rsidP="00F97EC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Таким образом, физические лица имеют право только на отчуждение лома и отходов цветных металлов, образующихся при использовании изделий из</w:t>
      </w:r>
      <w:r>
        <w:rPr>
          <w:sz w:val="27"/>
          <w:szCs w:val="27"/>
        </w:rPr>
        <w:t xml:space="preserve"> цветных металлов в быту и принадлежащих им на праве собственности, и не обладают правом на обращение с ним в понимании Правил.</w:t>
      </w:r>
    </w:p>
    <w:p w:rsidR="00724111" w:rsidP="00F97EC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Исследовав материалы дела, принимая во внимание, что </w:t>
      </w:r>
      <w:r>
        <w:rPr>
          <w:color w:val="FF0000"/>
          <w:sz w:val="27"/>
          <w:szCs w:val="27"/>
        </w:rPr>
        <w:t>ФИО</w:t>
      </w:r>
      <w:r w:rsidR="00F97EC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не имеет разрешений на указанный вид деятельности,  мировой судь</w:t>
      </w:r>
      <w:r>
        <w:rPr>
          <w:sz w:val="27"/>
          <w:szCs w:val="27"/>
        </w:rPr>
        <w:t>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724111" w:rsidP="00F97E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color w:val="FF0000"/>
          <w:sz w:val="27"/>
          <w:szCs w:val="27"/>
        </w:rPr>
        <w:t>ФИО</w:t>
      </w:r>
      <w:r w:rsidR="00F97EC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подтверждается протоколом об административном правонарушении</w:t>
      </w:r>
      <w:r>
        <w:rPr>
          <w:sz w:val="27"/>
          <w:szCs w:val="27"/>
        </w:rPr>
        <w:t xml:space="preserve"> серии 8201 № </w:t>
      </w:r>
      <w:r w:rsidR="00F97ECA">
        <w:rPr>
          <w:sz w:val="27"/>
          <w:szCs w:val="27"/>
        </w:rPr>
        <w:t>356074</w:t>
      </w:r>
      <w:r>
        <w:rPr>
          <w:sz w:val="27"/>
          <w:szCs w:val="27"/>
        </w:rPr>
        <w:t xml:space="preserve"> от </w:t>
      </w:r>
      <w:r w:rsidR="00F97ECA">
        <w:rPr>
          <w:sz w:val="27"/>
          <w:szCs w:val="27"/>
        </w:rPr>
        <w:t>10</w:t>
      </w:r>
      <w:r>
        <w:rPr>
          <w:sz w:val="27"/>
          <w:szCs w:val="27"/>
        </w:rPr>
        <w:t>.0</w:t>
      </w:r>
      <w:r w:rsidR="00F97ECA">
        <w:rPr>
          <w:sz w:val="27"/>
          <w:szCs w:val="27"/>
        </w:rPr>
        <w:t>2</w:t>
      </w:r>
      <w:r>
        <w:rPr>
          <w:sz w:val="27"/>
          <w:szCs w:val="27"/>
        </w:rPr>
        <w:t>.202</w:t>
      </w:r>
      <w:r w:rsidR="00F97ECA">
        <w:rPr>
          <w:sz w:val="27"/>
          <w:szCs w:val="27"/>
        </w:rPr>
        <w:t>5</w:t>
      </w:r>
      <w:r>
        <w:rPr>
          <w:sz w:val="27"/>
          <w:szCs w:val="27"/>
        </w:rPr>
        <w:t xml:space="preserve"> года, </w:t>
      </w:r>
      <w:r w:rsidR="00F97ECA">
        <w:rPr>
          <w:sz w:val="27"/>
          <w:szCs w:val="27"/>
        </w:rPr>
        <w:t xml:space="preserve">копией свидетельства о регистрации ТС 7722 № 250027; копией страхового полиса на транспортное средство; </w:t>
      </w:r>
      <w:r>
        <w:rPr>
          <w:sz w:val="27"/>
          <w:szCs w:val="27"/>
        </w:rPr>
        <w:t>рапорт</w:t>
      </w:r>
      <w:r w:rsidR="00F97ECA">
        <w:rPr>
          <w:sz w:val="27"/>
          <w:szCs w:val="27"/>
        </w:rPr>
        <w:t>ом</w:t>
      </w:r>
      <w:r>
        <w:rPr>
          <w:sz w:val="27"/>
          <w:szCs w:val="27"/>
        </w:rPr>
        <w:t xml:space="preserve"> сотрудник</w:t>
      </w:r>
      <w:r w:rsidR="00F97ECA">
        <w:rPr>
          <w:sz w:val="27"/>
          <w:szCs w:val="27"/>
        </w:rPr>
        <w:t>а</w:t>
      </w:r>
      <w:r>
        <w:rPr>
          <w:sz w:val="27"/>
          <w:szCs w:val="27"/>
        </w:rPr>
        <w:t xml:space="preserve"> полиции</w:t>
      </w:r>
      <w:r w:rsidR="00F97ECA">
        <w:rPr>
          <w:sz w:val="27"/>
          <w:szCs w:val="27"/>
        </w:rPr>
        <w:t>;</w:t>
      </w:r>
      <w:r>
        <w:rPr>
          <w:sz w:val="27"/>
          <w:szCs w:val="27"/>
        </w:rPr>
        <w:t xml:space="preserve"> объяснениями правонарушителя</w:t>
      </w:r>
      <w:r w:rsidR="00F97ECA">
        <w:rPr>
          <w:sz w:val="27"/>
          <w:szCs w:val="27"/>
        </w:rPr>
        <w:t xml:space="preserve"> от 10.02.2025;</w:t>
      </w:r>
      <w:r>
        <w:rPr>
          <w:sz w:val="27"/>
          <w:szCs w:val="27"/>
        </w:rPr>
        <w:t xml:space="preserve"> протоколом осмотра места совершения административного правонарушения</w:t>
      </w:r>
      <w:r w:rsidR="00F97ECA">
        <w:rPr>
          <w:sz w:val="27"/>
          <w:szCs w:val="27"/>
        </w:rPr>
        <w:t xml:space="preserve"> от 10.02.2025 и</w:t>
      </w:r>
      <w:r>
        <w:rPr>
          <w:sz w:val="27"/>
          <w:szCs w:val="27"/>
        </w:rPr>
        <w:t xml:space="preserve"> фототаблицей</w:t>
      </w:r>
      <w:r w:rsidR="00F97ECA">
        <w:rPr>
          <w:sz w:val="27"/>
          <w:szCs w:val="27"/>
        </w:rPr>
        <w:t xml:space="preserve"> к нему</w:t>
      </w:r>
      <w:r>
        <w:rPr>
          <w:sz w:val="27"/>
          <w:szCs w:val="27"/>
        </w:rPr>
        <w:t>,</w:t>
      </w:r>
      <w:r w:rsidR="00F97ECA">
        <w:rPr>
          <w:sz w:val="27"/>
          <w:szCs w:val="27"/>
        </w:rPr>
        <w:t xml:space="preserve"> протоколом изъятия вещей и документов 828 № 002772 от 10.02.2025;</w:t>
      </w:r>
      <w:r w:rsidR="00F97ECA">
        <w:rPr>
          <w:sz w:val="27"/>
          <w:szCs w:val="27"/>
        </w:rPr>
        <w:t xml:space="preserve"> приемосдаточным актом </w:t>
      </w:r>
      <w:r w:rsidR="00F97ECA">
        <w:rPr>
          <w:sz w:val="27"/>
          <w:szCs w:val="27"/>
        </w:rPr>
        <w:t>оформленного</w:t>
      </w:r>
      <w:r w:rsidR="00F97ECA">
        <w:rPr>
          <w:sz w:val="27"/>
          <w:szCs w:val="27"/>
        </w:rPr>
        <w:t xml:space="preserve">  по материалам проверки зарегистрированных в КУСП № 1025 ОМВД России по Красногвардейскому району от 10.02.2025. </w:t>
      </w:r>
    </w:p>
    <w:p w:rsidR="00724111" w:rsidP="00F97E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724111" w:rsidP="00F97E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color w:val="FF0000"/>
          <w:sz w:val="27"/>
          <w:szCs w:val="27"/>
        </w:rPr>
        <w:t>ФИО</w:t>
      </w:r>
      <w:r w:rsidR="00F97EC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 соответствует требованиям ст. 28.2 КоАП РФ. </w:t>
      </w:r>
    </w:p>
    <w:p w:rsidR="00724111" w:rsidP="00F97E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мировой судья считает подтвержденным факт совершения </w:t>
      </w:r>
      <w:r>
        <w:rPr>
          <w:color w:val="FF0000"/>
          <w:sz w:val="27"/>
          <w:szCs w:val="27"/>
        </w:rPr>
        <w:t>ФИО</w:t>
      </w:r>
      <w:r>
        <w:rPr>
          <w:sz w:val="27"/>
          <w:szCs w:val="27"/>
        </w:rPr>
        <w:t xml:space="preserve"> правонарушения, предусмотренного ст.14.26 КоАП РФ – т.е. нарушение правил обращения с ломом и отходами цветных и черных мета</w:t>
      </w:r>
      <w:r>
        <w:rPr>
          <w:sz w:val="27"/>
          <w:szCs w:val="27"/>
        </w:rPr>
        <w:t xml:space="preserve">ллов и их отчуждения. </w:t>
      </w:r>
    </w:p>
    <w:p w:rsidR="00724111" w:rsidP="00F97E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таких обстоятельствах суд признает </w:t>
      </w:r>
      <w:r>
        <w:rPr>
          <w:color w:val="FF0000"/>
          <w:sz w:val="27"/>
          <w:szCs w:val="27"/>
        </w:rPr>
        <w:t>ФИО</w:t>
      </w:r>
      <w:r w:rsidR="00F97EC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виновным в совершении административного правонарушения, предусмотренного  ст.14.26  КоАП РФ.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color w:val="FF0000"/>
          <w:sz w:val="27"/>
          <w:szCs w:val="27"/>
        </w:rPr>
        <w:t>ФИО</w:t>
      </w:r>
      <w:r w:rsidR="00F97ECA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соответствии с</w:t>
      </w:r>
      <w:r>
        <w:rPr>
          <w:color w:val="000000"/>
          <w:sz w:val="27"/>
          <w:szCs w:val="27"/>
        </w:rPr>
        <w:t>о ст. 4.2 КоАП РФ, мировым судьей признается признание вины, раскаяние в содеянном</w:t>
      </w:r>
      <w:r w:rsidR="00686916">
        <w:rPr>
          <w:color w:val="000000"/>
          <w:sz w:val="27"/>
          <w:szCs w:val="27"/>
        </w:rPr>
        <w:t>, а также неудовлетворительное состояние здоровья</w:t>
      </w:r>
      <w:r>
        <w:rPr>
          <w:color w:val="000000"/>
          <w:sz w:val="27"/>
          <w:szCs w:val="27"/>
        </w:rPr>
        <w:t xml:space="preserve">.   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color w:val="FF0000"/>
          <w:sz w:val="27"/>
          <w:szCs w:val="27"/>
        </w:rPr>
        <w:t>ФИО</w:t>
      </w:r>
      <w:r w:rsidR="00F97EC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686916">
        <w:rPr>
          <w:color w:val="000000"/>
          <w:sz w:val="27"/>
          <w:szCs w:val="27"/>
        </w:rPr>
        <w:t xml:space="preserve">в соответствии со ст.4.3 </w:t>
      </w:r>
      <w:r>
        <w:rPr>
          <w:color w:val="000000"/>
          <w:sz w:val="27"/>
          <w:szCs w:val="27"/>
        </w:rPr>
        <w:t xml:space="preserve">КоАП РФ, мировым судьей </w:t>
      </w:r>
      <w:r>
        <w:rPr>
          <w:color w:val="000000"/>
          <w:sz w:val="27"/>
          <w:szCs w:val="27"/>
        </w:rPr>
        <w:t xml:space="preserve">не установлено.   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>
        <w:rPr>
          <w:color w:val="000000"/>
          <w:sz w:val="27"/>
          <w:szCs w:val="27"/>
        </w:rPr>
        <w:t xml:space="preserve">ния новых правонарушений, как самим правонарушителем, так и другими лицами. 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</w:t>
      </w:r>
      <w:r>
        <w:rPr>
          <w:color w:val="000000"/>
          <w:sz w:val="27"/>
          <w:szCs w:val="27"/>
        </w:rPr>
        <w:t xml:space="preserve">а, а именно: раскаяние, отсутствие обстоятельств, которые отягчают административную ответственность </w:t>
      </w:r>
      <w:r>
        <w:rPr>
          <w:color w:val="FF0000"/>
          <w:sz w:val="27"/>
          <w:szCs w:val="27"/>
        </w:rPr>
        <w:t>ФИО</w:t>
      </w:r>
      <w:r w:rsidR="00F97ECA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 совершенное правонарушение, судья считает необходимым подвергнуть административному наказанию в виде штрафа в размере СУММА</w:t>
      </w:r>
      <w:r>
        <w:rPr>
          <w:color w:val="000000"/>
          <w:sz w:val="27"/>
          <w:szCs w:val="27"/>
        </w:rPr>
        <w:t xml:space="preserve"> рублей без конфиска</w:t>
      </w:r>
      <w:r>
        <w:rPr>
          <w:color w:val="000000"/>
          <w:sz w:val="27"/>
          <w:szCs w:val="27"/>
        </w:rPr>
        <w:t xml:space="preserve">ции.  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</w:t>
      </w:r>
      <w:r>
        <w:rPr>
          <w:color w:val="000000"/>
          <w:sz w:val="27"/>
          <w:szCs w:val="27"/>
        </w:rPr>
        <w:t>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</w:t>
      </w:r>
      <w:r>
        <w:rPr>
          <w:color w:val="000000"/>
          <w:sz w:val="27"/>
          <w:szCs w:val="27"/>
        </w:rPr>
        <w:t>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Статьями 1,2 Федерального закона от 31.07.2020 № 248-ФЗ «О государственном контроле (надзоре) и муниц</w:t>
      </w:r>
      <w:r>
        <w:rPr>
          <w:color w:val="000000"/>
          <w:sz w:val="27"/>
          <w:szCs w:val="27"/>
        </w:rPr>
        <w:t>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</w:t>
      </w:r>
      <w:r>
        <w:rPr>
          <w:color w:val="000000"/>
          <w:sz w:val="27"/>
          <w:szCs w:val="27"/>
        </w:rPr>
        <w:t>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</w:t>
      </w:r>
      <w:r>
        <w:rPr>
          <w:color w:val="000000"/>
          <w:sz w:val="27"/>
          <w:szCs w:val="27"/>
        </w:rPr>
        <w:t>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</w:t>
      </w:r>
      <w:r>
        <w:rPr>
          <w:color w:val="000000"/>
          <w:sz w:val="27"/>
          <w:szCs w:val="27"/>
        </w:rPr>
        <w:t>ли) восстановлению правового положения, существовавшего до возникновения таких нарушений.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</w:t>
      </w:r>
      <w:r>
        <w:rPr>
          <w:color w:val="000000"/>
          <w:sz w:val="27"/>
          <w:szCs w:val="27"/>
        </w:rPr>
        <w:t>ения вреда (ущерба) охраняемым законом ценностям, вызванного нарушениями обязательных требований.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Правовые основания проведения проверки по соблюдению лицензионных требований при осуществлении деятельности по заготовке, хранению, переработке и реализации л</w:t>
      </w:r>
      <w:r>
        <w:rPr>
          <w:color w:val="000000"/>
          <w:sz w:val="27"/>
          <w:szCs w:val="27"/>
        </w:rPr>
        <w:t>ома цветных металлов, исполнение которых подлежат проверке: - Федеральный закон от 31 июля 2020 г. № 248-ФЗ "О государственном контроле (надзоре и муниципальном контроле в Российской Федерации"; Федеральный закон от 04 мая 2011 г. № 99-ФЗ "О лицензировании</w:t>
      </w:r>
      <w:r>
        <w:rPr>
          <w:color w:val="000000"/>
          <w:sz w:val="27"/>
          <w:szCs w:val="27"/>
        </w:rPr>
        <w:t xml:space="preserve"> отдельных видов деятельности";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 декабря 2012 г. № 1287 "О</w:t>
      </w:r>
      <w:r>
        <w:rPr>
          <w:color w:val="000000"/>
          <w:sz w:val="27"/>
          <w:szCs w:val="27"/>
        </w:rPr>
        <w:t xml:space="preserve"> лицензировании деятельности по заготовке, хранению, переработке и реализации лома черных и цветных металлов"; Постановление Правительства Российской Федерации от 11 мая 2001 г. № 370 "Об утверждении Правил обращения с ломом и отходами цветных металлов и и</w:t>
      </w:r>
      <w:r>
        <w:rPr>
          <w:color w:val="000000"/>
          <w:sz w:val="27"/>
          <w:szCs w:val="27"/>
        </w:rPr>
        <w:t>х отчуждения".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Принимая во внимание, что правонарушение </w:t>
      </w:r>
      <w:r>
        <w:rPr>
          <w:color w:val="FF0000"/>
          <w:sz w:val="27"/>
          <w:szCs w:val="27"/>
        </w:rPr>
        <w:t>ФИО</w:t>
      </w:r>
      <w:r w:rsidR="00F97ECA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совершено впервые, данное правонарушение выявлено в ходе осуществления государственного контроля (надзора) в сфере экологии, отсутствием обстоятельств, предусмотренных ч. 2 ст. 3.4 КоАП РФ, и с учетом положений ч. 1 ст. 4.1.1 КоАП РФ, судья приходит к выво</w:t>
      </w:r>
      <w:r>
        <w:rPr>
          <w:color w:val="000000"/>
          <w:sz w:val="27"/>
          <w:szCs w:val="27"/>
        </w:rPr>
        <w:t xml:space="preserve">ду, что назначенный </w:t>
      </w:r>
      <w:r>
        <w:rPr>
          <w:color w:val="FF0000"/>
          <w:sz w:val="27"/>
          <w:szCs w:val="27"/>
        </w:rPr>
        <w:t>ФИО</w:t>
      </w:r>
      <w:r>
        <w:rPr>
          <w:color w:val="000000"/>
          <w:sz w:val="27"/>
          <w:szCs w:val="27"/>
        </w:rPr>
        <w:t xml:space="preserve"> штраф подлежит замене на предупреждение.</w:t>
      </w:r>
    </w:p>
    <w:p w:rsidR="00724111" w:rsidP="00F97ECA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</w:t>
      </w:r>
      <w:r>
        <w:rPr>
          <w:color w:val="000000"/>
          <w:sz w:val="27"/>
          <w:szCs w:val="27"/>
        </w:rPr>
        <w:t>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724111" w:rsidP="00F97E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во внимание, что изъятый у </w:t>
      </w:r>
      <w:r>
        <w:rPr>
          <w:color w:val="FF0000"/>
          <w:sz w:val="27"/>
          <w:szCs w:val="27"/>
        </w:rPr>
        <w:t>ФИО</w:t>
      </w:r>
      <w:r w:rsidR="00F97EC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лом черных металлов не ограничен в обороте на</w:t>
      </w:r>
      <w:r>
        <w:rPr>
          <w:sz w:val="27"/>
          <w:szCs w:val="27"/>
        </w:rPr>
        <w:t xml:space="preserve"> территории Российской Федерации, то он подлежит возврату собственнику по принадлежности.</w:t>
      </w:r>
    </w:p>
    <w:p w:rsidR="00724111" w:rsidP="00F97E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ст.ст. 4.1.1, 14.26, 29.9, 29.10 КоАП РФ, судья </w:t>
      </w:r>
    </w:p>
    <w:p w:rsidR="00724111" w:rsidP="00724111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724111" w:rsidP="00724111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ФИО, </w:t>
      </w:r>
      <w:r>
        <w:rPr>
          <w:sz w:val="27"/>
          <w:szCs w:val="27"/>
        </w:rPr>
        <w:t>ДАТА РОЖДЕНИЯ</w:t>
      </w:r>
      <w:r>
        <w:rPr>
          <w:sz w:val="27"/>
          <w:szCs w:val="27"/>
        </w:rPr>
        <w:t>, виновным в совершении административн</w:t>
      </w:r>
      <w:r>
        <w:rPr>
          <w:sz w:val="27"/>
          <w:szCs w:val="27"/>
        </w:rPr>
        <w:t xml:space="preserve">ого правонарушения, предусмотренного ст.14.26 КоАП РФ, и объявить ему предупреждение. </w:t>
      </w:r>
    </w:p>
    <w:p w:rsidR="00724111" w:rsidP="0072411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Изъятый </w:t>
      </w:r>
      <w:r w:rsidR="00096082">
        <w:rPr>
          <w:sz w:val="27"/>
          <w:szCs w:val="27"/>
        </w:rPr>
        <w:t>10</w:t>
      </w:r>
      <w:r>
        <w:rPr>
          <w:sz w:val="27"/>
          <w:szCs w:val="27"/>
        </w:rPr>
        <w:t>.0</w:t>
      </w:r>
      <w:r w:rsidR="00096082">
        <w:rPr>
          <w:sz w:val="27"/>
          <w:szCs w:val="27"/>
        </w:rPr>
        <w:t>2</w:t>
      </w:r>
      <w:r>
        <w:rPr>
          <w:sz w:val="27"/>
          <w:szCs w:val="27"/>
        </w:rPr>
        <w:t>.202</w:t>
      </w:r>
      <w:r w:rsidR="00096082">
        <w:rPr>
          <w:sz w:val="27"/>
          <w:szCs w:val="27"/>
        </w:rPr>
        <w:t>5</w:t>
      </w:r>
      <w:r>
        <w:rPr>
          <w:sz w:val="27"/>
          <w:szCs w:val="27"/>
        </w:rPr>
        <w:t xml:space="preserve"> года у </w:t>
      </w:r>
      <w:r>
        <w:rPr>
          <w:color w:val="FF0000"/>
          <w:sz w:val="27"/>
          <w:szCs w:val="27"/>
        </w:rPr>
        <w:t>ФИО</w:t>
      </w:r>
      <w:r>
        <w:rPr>
          <w:sz w:val="27"/>
          <w:szCs w:val="27"/>
        </w:rPr>
        <w:t xml:space="preserve">, и хранящийся на ответственном хранении согласно </w:t>
      </w:r>
      <w:r w:rsidR="00096082">
        <w:rPr>
          <w:sz w:val="27"/>
          <w:szCs w:val="27"/>
        </w:rPr>
        <w:t xml:space="preserve">приемосдаточному </w:t>
      </w:r>
      <w:r w:rsidR="00096082">
        <w:rPr>
          <w:sz w:val="27"/>
          <w:szCs w:val="27"/>
        </w:rPr>
        <w:t>акту</w:t>
      </w:r>
      <w:r w:rsidR="00096082">
        <w:rPr>
          <w:sz w:val="27"/>
          <w:szCs w:val="27"/>
        </w:rPr>
        <w:t xml:space="preserve"> оформленному по материалам проверки зарегистрированного в КУСП № 1025 ОМВД России по Красногвардейскому району от 10.02.2025 </w:t>
      </w:r>
      <w:r>
        <w:rPr>
          <w:sz w:val="27"/>
          <w:szCs w:val="27"/>
        </w:rPr>
        <w:t>у НАИМЕНОВАНИЕ</w:t>
      </w:r>
      <w:r>
        <w:rPr>
          <w:sz w:val="27"/>
          <w:szCs w:val="27"/>
        </w:rPr>
        <w:t xml:space="preserve"> ОРГАНИЗАЦИИ</w:t>
      </w:r>
      <w:r>
        <w:rPr>
          <w:sz w:val="27"/>
          <w:szCs w:val="27"/>
        </w:rPr>
        <w:t xml:space="preserve">» лом черного бытового металлолома весом </w:t>
      </w:r>
      <w:r w:rsidR="00096082">
        <w:rPr>
          <w:sz w:val="27"/>
          <w:szCs w:val="27"/>
        </w:rPr>
        <w:t>12</w:t>
      </w:r>
      <w:r>
        <w:rPr>
          <w:sz w:val="27"/>
          <w:szCs w:val="27"/>
        </w:rPr>
        <w:t xml:space="preserve">0кг вернуть собственнику по принадлежности. </w:t>
      </w:r>
    </w:p>
    <w:p w:rsidR="00724111" w:rsidP="00096082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</w:t>
      </w:r>
      <w:r>
        <w:rPr>
          <w:color w:val="000000"/>
          <w:sz w:val="27"/>
          <w:szCs w:val="27"/>
        </w:rPr>
        <w:t>з мирового судью судебного участка №5</w:t>
      </w:r>
      <w:r w:rsidR="00096082">
        <w:rPr>
          <w:color w:val="000000"/>
          <w:sz w:val="27"/>
          <w:szCs w:val="27"/>
        </w:rPr>
        <w:t xml:space="preserve">5 </w:t>
      </w:r>
      <w:r>
        <w:rPr>
          <w:color w:val="000000"/>
          <w:sz w:val="27"/>
          <w:szCs w:val="27"/>
        </w:rPr>
        <w:t xml:space="preserve">Красногвардейского судебного района Республики Крым в течение 10 </w:t>
      </w:r>
      <w:r w:rsidR="00096082">
        <w:rPr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 со дня получения копии постановления.</w:t>
      </w:r>
    </w:p>
    <w:p w:rsidR="00724111" w:rsidP="00096082">
      <w:pPr>
        <w:ind w:firstLine="708"/>
        <w:jc w:val="both"/>
        <w:rPr>
          <w:sz w:val="27"/>
          <w:szCs w:val="27"/>
        </w:rPr>
      </w:pPr>
    </w:p>
    <w:p w:rsidR="00724111" w:rsidP="00096082">
      <w:pPr>
        <w:ind w:firstLine="708"/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6082">
        <w:rPr>
          <w:sz w:val="26"/>
          <w:szCs w:val="26"/>
        </w:rPr>
        <w:t>Ю.Г. Белова</w:t>
      </w:r>
    </w:p>
    <w:p w:rsidR="00485D18"/>
    <w:sectPr w:rsidSect="00096082"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3B"/>
    <w:rsid w:val="00096082"/>
    <w:rsid w:val="00485D18"/>
    <w:rsid w:val="005A60FF"/>
    <w:rsid w:val="00686916"/>
    <w:rsid w:val="006A1DB1"/>
    <w:rsid w:val="00724111"/>
    <w:rsid w:val="0087712E"/>
    <w:rsid w:val="00B7513B"/>
    <w:rsid w:val="00F7479D"/>
    <w:rsid w:val="00F97E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1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2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241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