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0417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36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  <w:r>
        <w:rPr>
          <w:rStyle w:val="cat-UserDefinedgrp-35rplc-11"/>
          <w:rFonts w:ascii="Times New Roman" w:eastAsia="Times New Roman" w:hAnsi="Times New Roman" w:cs="Times New Roman"/>
          <w:b/>
          <w:bCs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Водитель </w:t>
      </w:r>
      <w:r>
        <w:rPr>
          <w:rFonts w:ascii="Times New Roman" w:eastAsia="Times New Roman" w:hAnsi="Times New Roman" w:cs="Times New Roman"/>
        </w:rPr>
        <w:t>Муладжиев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находясь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UserDefinedgrp-36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п.2.7 Правил дорожного движения, управлял транспортным средством </w:t>
      </w:r>
      <w:r>
        <w:rPr>
          <w:rStyle w:val="cat-UserDefinedgrp-26rplc-2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</w:rPr>
        <w:t>К814АВ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, в состоянии алкогольного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26rplc-25"/>
          <w:rFonts w:ascii="Times New Roman" w:eastAsia="Times New Roman" w:hAnsi="Times New Roman" w:cs="Times New Roman"/>
        </w:rPr>
        <w:t>.транспортное средство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38rplc-27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Муладжиеву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ладжиев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о дате, месте и времени судебного заседания извещен надлежащим образом по адресу, указанному в протоколе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</w:t>
      </w:r>
      <w:r>
        <w:rPr>
          <w:rFonts w:ascii="Times New Roman" w:eastAsia="Times New Roman" w:hAnsi="Times New Roman" w:cs="Times New Roman"/>
        </w:rPr>
        <w:t>им</w:t>
      </w:r>
      <w:r>
        <w:rPr>
          <w:rFonts w:ascii="Times New Roman" w:eastAsia="Times New Roman" w:hAnsi="Times New Roman" w:cs="Times New Roman"/>
        </w:rPr>
        <w:t xml:space="preserve"> судебной корреспонденции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года. Причины неявки суду не сообщил,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ладжиев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</w:t>
      </w:r>
      <w:r>
        <w:rPr>
          <w:rFonts w:ascii="Times New Roman" w:eastAsia="Times New Roman" w:hAnsi="Times New Roman" w:cs="Times New Roman"/>
        </w:rPr>
        <w:t>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Муладжиева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148541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г.; протоколом 82 ОТ №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4142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результатами анализа - тест № </w:t>
      </w:r>
      <w:r>
        <w:rPr>
          <w:rFonts w:ascii="Times New Roman" w:eastAsia="Times New Roman" w:hAnsi="Times New Roman" w:cs="Times New Roman"/>
        </w:rPr>
        <w:t>922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результатом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мг/л;</w:t>
      </w:r>
      <w:r>
        <w:rPr>
          <w:rFonts w:ascii="Times New Roman" w:eastAsia="Times New Roman" w:hAnsi="Times New Roman" w:cs="Times New Roman"/>
        </w:rPr>
        <w:t xml:space="preserve">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014196</w:t>
      </w:r>
      <w:r>
        <w:rPr>
          <w:rFonts w:ascii="Times New Roman" w:eastAsia="Times New Roman" w:hAnsi="Times New Roman" w:cs="Times New Roman"/>
        </w:rPr>
        <w:t xml:space="preserve"> от 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82 ПЗ № 052032 от 08.02.2022 о задержании транспортного средства, </w:t>
      </w:r>
      <w:r>
        <w:rPr>
          <w:rFonts w:ascii="Times New Roman" w:eastAsia="Times New Roman" w:hAnsi="Times New Roman" w:cs="Times New Roman"/>
        </w:rPr>
        <w:t xml:space="preserve">поиском ТС Госавтоинспекции МВД России, видеозаписью.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 АО № 014196 от 08.02.2022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Муладжиев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аходилс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состоянии опьянения, т.к. результат прибора показал </w:t>
      </w:r>
      <w:r>
        <w:rPr>
          <w:rFonts w:ascii="Times New Roman" w:eastAsia="Times New Roman" w:hAnsi="Times New Roman" w:cs="Times New Roman"/>
        </w:rPr>
        <w:t>1,22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миллиграмм на литр выдыхаемого воздуха.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</w:rPr>
        <w:t>Муладжиева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ч.1 ст.12.8 КоАП РФ, поскольку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действиями нарушен п. 2.7 ПДД РФ. В действиях </w:t>
      </w:r>
      <w:r>
        <w:rPr>
          <w:rFonts w:ascii="Times New Roman" w:eastAsia="Times New Roman" w:hAnsi="Times New Roman" w:cs="Times New Roman"/>
        </w:rPr>
        <w:t>Муладжиева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12.8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>Муладжиев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части 1 статьи 12.8 КоАП РФ, как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водителем</w:t>
        </w:r>
      </w:hyperlink>
      <w:r>
        <w:rPr>
          <w:rFonts w:ascii="Times New Roman" w:eastAsia="Times New Roman" w:hAnsi="Times New Roman" w:cs="Times New Roman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Муладжиева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Муладжиева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ч. 1 ст. 12.8, ст.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29.10 КоАП РФ, мировой судья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9rplc-47"/>
          <w:rFonts w:ascii="Times New Roman" w:eastAsia="Times New Roman" w:hAnsi="Times New Roman" w:cs="Times New Roman"/>
          <w:b/>
          <w:bCs/>
        </w:rPr>
        <w:t>Муладжиева М.М.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12.8 КоАП РФ,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</w:t>
      </w:r>
      <w:r>
        <w:rPr>
          <w:rFonts w:ascii="Times New Roman" w:eastAsia="Times New Roman" w:hAnsi="Times New Roman" w:cs="Times New Roman"/>
          <w:b/>
          <w:bCs/>
        </w:rPr>
        <w:t>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8"/>
        <w:jc w:val="both"/>
      </w:pPr>
      <w:r>
        <w:rPr>
          <w:rStyle w:val="cat-UserDefinedgrp-40rplc-51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 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№55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38rplc-27">
    <w:name w:val="cat-UserDefined grp-38 rplc-27"/>
    <w:basedOn w:val="DefaultParagraphFont"/>
  </w:style>
  <w:style w:type="character" w:customStyle="1" w:styleId="cat-UserDefinedgrp-39rplc-47">
    <w:name w:val="cat-UserDefined grp-39 rplc-47"/>
    <w:basedOn w:val="DefaultParagraphFont"/>
  </w:style>
  <w:style w:type="character" w:customStyle="1" w:styleId="cat-UserDefinedgrp-40rplc-51">
    <w:name w:val="cat-UserDefined grp-4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