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колоса а.в.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Колос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 № 018442 от 29.08.2023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Колос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Колос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извещен судом надлежащим образом.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8204 № 018442 от 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Колос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административно</w:t>
      </w:r>
      <w:r>
        <w:rPr>
          <w:rFonts w:ascii="Times New Roman" w:eastAsia="Times New Roman" w:hAnsi="Times New Roman" w:cs="Times New Roman"/>
        </w:rPr>
        <w:t xml:space="preserve">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 xml:space="preserve">(с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РФ)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Колос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Колос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8201№ 101660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 копией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 № 018442 от 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23.12.2023,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  <w:sz w:val="22"/>
          <w:szCs w:val="22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Колоса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судья</w:t>
      </w:r>
      <w:r>
        <w:rPr>
          <w:rFonts w:ascii="Times New Roman" w:eastAsia="Times New Roman" w:hAnsi="Times New Roman" w:cs="Times New Roman"/>
        </w:rPr>
        <w:t xml:space="preserve"> полагает, что вина </w:t>
      </w:r>
      <w:r>
        <w:rPr>
          <w:rFonts w:ascii="Times New Roman" w:eastAsia="Times New Roman" w:hAnsi="Times New Roman" w:cs="Times New Roman"/>
        </w:rPr>
        <w:t>Колоса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Колоса А.В.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Колоса А.В.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Колоса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7"/>
          <w:rFonts w:ascii="Times New Roman" w:eastAsia="Times New Roman" w:hAnsi="Times New Roman" w:cs="Times New Roman"/>
          <w:b/>
          <w:bCs/>
        </w:rPr>
        <w:t xml:space="preserve">Колоса А.В. дата рождения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9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0">
    <w:name w:val="cat-UserDefined grp-3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