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646F3A" w:rsidP="004B43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5-55-</w:t>
      </w:r>
      <w:r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>113</w:t>
      </w:r>
      <w:r w:rsidRPr="00646F3A" w:rsidR="005B55E0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646F3A" w:rsidR="00BA67E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646F3A" w:rsidP="0090616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="0095428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S00</w:t>
      </w:r>
      <w:r w:rsidR="0095428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="0095428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-00</w:t>
      </w:r>
      <w:r w:rsidR="0095428B">
        <w:rPr>
          <w:rFonts w:ascii="Times New Roman" w:eastAsia="Times New Roman" w:hAnsi="Times New Roman" w:cs="Times New Roman"/>
          <w:sz w:val="26"/>
          <w:szCs w:val="26"/>
          <w:lang w:eastAsia="ru-RU"/>
        </w:rPr>
        <w:t>2669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5428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90616A" w:rsidP="004B43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28C" w:rsidRPr="00646F3A" w:rsidP="004B43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A528C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616A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28C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646F3A" w:rsidR="00585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</w:t>
      </w:r>
      <w:r w:rsidRPr="00646F3A" w:rsidR="00C40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6F3A" w:rsidR="006C4B57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646F3A" w:rsidR="00A430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6F3A" w:rsidR="00A430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6F3A" w:rsidR="00A430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6F3A" w:rsidR="00A430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6F3A" w:rsidR="004B43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46F3A" w:rsidR="00A430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пгт.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Красногвардейское</w:t>
      </w:r>
    </w:p>
    <w:p w:rsidR="009A528C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28C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hAnsi="Times New Roman" w:cs="Times New Roman"/>
          <w:sz w:val="26"/>
          <w:szCs w:val="26"/>
        </w:rPr>
        <w:t>М</w:t>
      </w:r>
      <w:r w:rsidRPr="00646F3A" w:rsidR="003A12A9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</w:t>
      </w:r>
      <w:r w:rsidRPr="00646F3A">
        <w:rPr>
          <w:rFonts w:ascii="Times New Roman" w:hAnsi="Times New Roman" w:cs="Times New Roman"/>
          <w:sz w:val="26"/>
          <w:szCs w:val="26"/>
        </w:rPr>
        <w:t xml:space="preserve">№55 </w:t>
      </w:r>
      <w:r w:rsidRPr="00646F3A" w:rsidR="003A12A9">
        <w:rPr>
          <w:rFonts w:ascii="Times New Roman" w:hAnsi="Times New Roman" w:cs="Times New Roman"/>
          <w:sz w:val="26"/>
          <w:szCs w:val="26"/>
        </w:rPr>
        <w:t>Красногвардейского судебного района</w:t>
      </w:r>
      <w:r w:rsidRPr="00646F3A">
        <w:rPr>
          <w:rFonts w:ascii="Times New Roman" w:hAnsi="Times New Roman" w:cs="Times New Roman"/>
          <w:sz w:val="26"/>
          <w:szCs w:val="26"/>
        </w:rPr>
        <w:t xml:space="preserve"> Республики Крым Белова Ю.Г</w:t>
      </w:r>
      <w:r w:rsidRPr="00646F3A" w:rsidR="003A12A9">
        <w:rPr>
          <w:rFonts w:ascii="Times New Roman" w:hAnsi="Times New Roman" w:cs="Times New Roman"/>
          <w:sz w:val="26"/>
          <w:szCs w:val="26"/>
        </w:rPr>
        <w:t>.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правонарушении, предусмотренном ст. 6.1.1 КоАП РФ, в отношении</w:t>
      </w:r>
      <w:r w:rsidRPr="00646F3A" w:rsidR="003040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1E48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ФИО, ДАТА РОЖДЕНИЯ, ПАСПОРТНЫЕ ДАННЫЕ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6F3A" w:rsidR="006C4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46F3A" w:rsidP="004B43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46F3A" w:rsidP="009061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90616A" w:rsidRPr="00646F3A" w:rsidP="009061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528C" w:rsidRPr="00646F3A" w:rsidP="002811A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>
        <w:rPr>
          <w:color w:val="1F497D" w:themeColor="text2"/>
          <w:sz w:val="26"/>
          <w:szCs w:val="26"/>
        </w:rPr>
        <w:t>ФИО</w:t>
      </w:r>
      <w:r w:rsidRPr="00646F3A">
        <w:rPr>
          <w:sz w:val="26"/>
          <w:szCs w:val="26"/>
        </w:rPr>
        <w:t xml:space="preserve">, </w:t>
      </w:r>
      <w:r>
        <w:rPr>
          <w:sz w:val="26"/>
          <w:szCs w:val="26"/>
        </w:rPr>
        <w:t>ДАТА И ВРЕМЯ,</w:t>
      </w:r>
      <w:r w:rsidRPr="00646F3A">
        <w:rPr>
          <w:sz w:val="26"/>
          <w:szCs w:val="26"/>
        </w:rPr>
        <w:t xml:space="preserve"> находясь</w:t>
      </w:r>
      <w:r w:rsidRPr="00646F3A" w:rsidR="00EA580D">
        <w:rPr>
          <w:sz w:val="26"/>
          <w:szCs w:val="26"/>
        </w:rPr>
        <w:t xml:space="preserve"> </w:t>
      </w:r>
      <w:r w:rsidRPr="00646F3A" w:rsidR="003A12A9">
        <w:rPr>
          <w:sz w:val="26"/>
          <w:szCs w:val="26"/>
        </w:rPr>
        <w:t>по адресу:</w:t>
      </w:r>
      <w:r w:rsidRPr="00646F3A">
        <w:rPr>
          <w:sz w:val="26"/>
          <w:szCs w:val="26"/>
        </w:rPr>
        <w:t xml:space="preserve"> </w:t>
      </w:r>
      <w:r>
        <w:rPr>
          <w:sz w:val="26"/>
          <w:szCs w:val="26"/>
        </w:rPr>
        <w:t>АДРЕС</w:t>
      </w:r>
      <w:r w:rsidRPr="00646F3A" w:rsidR="00593F4D">
        <w:rPr>
          <w:sz w:val="26"/>
          <w:szCs w:val="26"/>
        </w:rPr>
        <w:t xml:space="preserve">, </w:t>
      </w:r>
      <w:r w:rsidR="0095428B">
        <w:rPr>
          <w:sz w:val="26"/>
          <w:szCs w:val="26"/>
        </w:rPr>
        <w:t xml:space="preserve">в ходе конфликта </w:t>
      </w:r>
      <w:r w:rsidRPr="00646F3A" w:rsidR="00E220A1">
        <w:rPr>
          <w:sz w:val="26"/>
          <w:szCs w:val="26"/>
        </w:rPr>
        <w:t xml:space="preserve">причинил </w:t>
      </w:r>
      <w:r w:rsidRPr="00646F3A" w:rsidR="00E823B9">
        <w:rPr>
          <w:sz w:val="26"/>
          <w:szCs w:val="26"/>
        </w:rPr>
        <w:t>побои</w:t>
      </w:r>
      <w:r w:rsidRPr="00646F3A" w:rsidR="00B25569">
        <w:rPr>
          <w:sz w:val="26"/>
          <w:szCs w:val="26"/>
        </w:rPr>
        <w:t xml:space="preserve"> </w:t>
      </w:r>
      <w:r>
        <w:rPr>
          <w:sz w:val="26"/>
          <w:szCs w:val="26"/>
        </w:rPr>
        <w:t>ФИО</w:t>
      </w:r>
      <w:r w:rsidRPr="00646F3A" w:rsidR="009E1AD5">
        <w:rPr>
          <w:sz w:val="26"/>
          <w:szCs w:val="26"/>
        </w:rPr>
        <w:t xml:space="preserve">, </w:t>
      </w:r>
      <w:r w:rsidRPr="00646F3A" w:rsidR="003915FE">
        <w:rPr>
          <w:sz w:val="26"/>
          <w:szCs w:val="26"/>
        </w:rPr>
        <w:t xml:space="preserve">а именно: </w:t>
      </w:r>
      <w:r w:rsidRPr="00646F3A" w:rsidR="002811A9">
        <w:rPr>
          <w:sz w:val="26"/>
          <w:szCs w:val="26"/>
        </w:rPr>
        <w:t xml:space="preserve">нанес </w:t>
      </w:r>
      <w:r w:rsidR="0095428B">
        <w:rPr>
          <w:sz w:val="26"/>
          <w:szCs w:val="26"/>
        </w:rPr>
        <w:t>несколько</w:t>
      </w:r>
      <w:r w:rsidRPr="00646F3A" w:rsidR="002811A9">
        <w:rPr>
          <w:sz w:val="26"/>
          <w:szCs w:val="26"/>
        </w:rPr>
        <w:t xml:space="preserve"> </w:t>
      </w:r>
      <w:r w:rsidRPr="00646F3A" w:rsidR="00B623D4">
        <w:rPr>
          <w:sz w:val="26"/>
          <w:szCs w:val="26"/>
        </w:rPr>
        <w:t>удар</w:t>
      </w:r>
      <w:r w:rsidRPr="00646F3A" w:rsidR="002811A9">
        <w:rPr>
          <w:sz w:val="26"/>
          <w:szCs w:val="26"/>
        </w:rPr>
        <w:t>ов</w:t>
      </w:r>
      <w:r w:rsidRPr="00646F3A" w:rsidR="00EA580D">
        <w:rPr>
          <w:sz w:val="26"/>
          <w:szCs w:val="26"/>
        </w:rPr>
        <w:t xml:space="preserve"> </w:t>
      </w:r>
      <w:r w:rsidR="0095428B">
        <w:rPr>
          <w:sz w:val="26"/>
          <w:szCs w:val="26"/>
        </w:rPr>
        <w:t>по голове и телу руками иногами</w:t>
      </w:r>
      <w:r w:rsidRPr="00646F3A" w:rsidR="00B623D4">
        <w:rPr>
          <w:sz w:val="26"/>
          <w:szCs w:val="26"/>
        </w:rPr>
        <w:t xml:space="preserve">, </w:t>
      </w:r>
      <w:r w:rsidRPr="00646F3A" w:rsidR="00104EDD">
        <w:rPr>
          <w:sz w:val="26"/>
          <w:szCs w:val="26"/>
        </w:rPr>
        <w:t xml:space="preserve">от чего </w:t>
      </w:r>
      <w:r w:rsidR="0095428B">
        <w:rPr>
          <w:sz w:val="26"/>
          <w:szCs w:val="26"/>
        </w:rPr>
        <w:t>потерпевший</w:t>
      </w:r>
      <w:r w:rsidRPr="00646F3A" w:rsidR="00104EDD">
        <w:rPr>
          <w:sz w:val="26"/>
          <w:szCs w:val="26"/>
        </w:rPr>
        <w:t xml:space="preserve"> испытал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 w:rsidR="00B623D4" w:rsidRPr="00646F3A" w:rsidP="00B62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ФИО</w:t>
      </w:r>
      <w:r w:rsidRPr="00646F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46F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судебном заседании, факт причинения телесных повреждений не отрицал, </w:t>
      </w:r>
      <w:r w:rsidR="0095428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подтвердил, что </w:t>
      </w:r>
      <w:r w:rsidR="00EE23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между ним 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="001043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16.08.2024 примерно в 01:00</w:t>
      </w:r>
      <w:r w:rsidR="00EE23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произошел словесный конфликт, в ходе которого он </w:t>
      </w:r>
      <w:r w:rsidR="0095428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нанес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="0095428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несколько ударов </w:t>
      </w:r>
      <w:r w:rsidR="00EE23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кулаком правой руки в область лица, от чего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="00EE23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упал, после чего нанес ему еще один удар правой ногой в область туловища, а именно в область груди, отметил</w:t>
      </w:r>
      <w:r w:rsidR="00EE23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что ввиду давности событий более подробно о произошедшем конфликте пояснить не может,</w:t>
      </w:r>
      <w:r w:rsidRPr="00EE23D4" w:rsidR="00EE23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E23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настаивал, что бил один, больше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="00EE23D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никто не трогал</w:t>
      </w:r>
      <w:r w:rsidRPr="00646F3A" w:rsidR="002811A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646F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EE23D4" w:rsidP="00B623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Потерпевший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646F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пояснил, что </w:t>
      </w:r>
      <w:r w:rsidR="001043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16.08.2024 примерно в 01:00</w:t>
      </w:r>
      <w:r w:rsidRPr="001043BD" w:rsidR="001043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043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между ним и </w:t>
      </w:r>
      <w:r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ФИО</w:t>
      </w:r>
      <w:r w:rsidRPr="001043BD" w:rsidR="001043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043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произошел словесный конфликт, в ходе которого </w:t>
      </w:r>
      <w:r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ФИО</w:t>
      </w:r>
      <w:r w:rsidRPr="001043BD" w:rsidR="001043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043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нанес ему около семи ударов в область лица и тела, от которых он терял сознание и приходил в себя, утверждает, что били его двое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="001043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="001043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на вопрос суда пояснил, что при даче первичных пояснений не</w:t>
      </w:r>
      <w:r w:rsidR="001043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помнил, что удары ему наносили двое, спустя некоторое время вспомнил и также вместе с ним находился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ФИО,</w:t>
      </w:r>
      <w:r w:rsidR="001043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043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который</w:t>
      </w:r>
      <w:r w:rsidR="001043B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позже все ему рассказал. </w:t>
      </w:r>
    </w:p>
    <w:p w:rsidR="009F1FED" w:rsidRPr="00646F3A" w:rsidP="00B62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hAnsi="Times New Roman" w:cs="Times New Roman"/>
          <w:sz w:val="26"/>
          <w:szCs w:val="26"/>
          <w:lang w:eastAsia="ru-RU"/>
        </w:rPr>
        <w:t>Исследовав материалы дел</w:t>
      </w:r>
      <w:r w:rsidRPr="00646F3A">
        <w:rPr>
          <w:rFonts w:ascii="Times New Roman" w:hAnsi="Times New Roman" w:cs="Times New Roman"/>
          <w:sz w:val="26"/>
          <w:szCs w:val="26"/>
          <w:lang w:eastAsia="ru-RU"/>
        </w:rPr>
        <w:t xml:space="preserve">а, </w:t>
      </w:r>
      <w:r w:rsidRPr="00646F3A" w:rsidR="00B25569">
        <w:rPr>
          <w:rFonts w:ascii="Times New Roman" w:hAnsi="Times New Roman" w:cs="Times New Roman"/>
          <w:sz w:val="26"/>
          <w:szCs w:val="26"/>
          <w:lang w:eastAsia="ru-RU"/>
        </w:rPr>
        <w:t>выслушав лицо</w:t>
      </w:r>
      <w:r w:rsidRPr="00646F3A">
        <w:rPr>
          <w:rFonts w:ascii="Times New Roman" w:hAnsi="Times New Roman" w:cs="Times New Roman"/>
          <w:sz w:val="26"/>
          <w:szCs w:val="26"/>
          <w:lang w:eastAsia="ru-RU"/>
        </w:rPr>
        <w:t>, привлекаемое к административной ответственности</w:t>
      </w:r>
      <w:r w:rsidRPr="00646F3A" w:rsidR="00B2556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ФИО</w:t>
      </w:r>
      <w:r w:rsidRPr="00646F3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646F3A" w:rsidR="00B2556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46F3A" w:rsidR="00374729">
        <w:rPr>
          <w:rFonts w:ascii="Times New Roman" w:hAnsi="Times New Roman" w:cs="Times New Roman"/>
          <w:sz w:val="26"/>
          <w:szCs w:val="26"/>
          <w:lang w:eastAsia="ru-RU"/>
        </w:rPr>
        <w:t>потерпевшего</w:t>
      </w:r>
      <w:r w:rsidRPr="00646F3A" w:rsidR="004B434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ФИО</w:t>
      </w:r>
      <w:r w:rsidRPr="00646F3A" w:rsidR="004B4347">
        <w:rPr>
          <w:rFonts w:ascii="Times New Roman" w:hAnsi="Times New Roman" w:cs="Times New Roman"/>
          <w:color w:val="1F497D" w:themeColor="text2"/>
          <w:sz w:val="26"/>
          <w:szCs w:val="26"/>
          <w:lang w:eastAsia="ru-RU"/>
        </w:rPr>
        <w:t>,</w:t>
      </w:r>
      <w:r w:rsidRPr="00646F3A" w:rsidR="00374729">
        <w:rPr>
          <w:rFonts w:ascii="Times New Roman" w:hAnsi="Times New Roman" w:cs="Times New Roman"/>
          <w:color w:val="1F497D" w:themeColor="text2"/>
          <w:sz w:val="26"/>
          <w:szCs w:val="26"/>
          <w:lang w:eastAsia="ru-RU"/>
        </w:rPr>
        <w:t xml:space="preserve"> </w:t>
      </w:r>
      <w:r w:rsidRPr="00646F3A">
        <w:rPr>
          <w:rFonts w:ascii="Times New Roman" w:hAnsi="Times New Roman" w:cs="Times New Roman"/>
          <w:sz w:val="26"/>
          <w:szCs w:val="26"/>
          <w:lang w:eastAsia="ru-RU"/>
        </w:rPr>
        <w:t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</w:t>
      </w:r>
      <w:r w:rsidRPr="00646F3A">
        <w:rPr>
          <w:rFonts w:ascii="Times New Roman" w:hAnsi="Times New Roman" w:cs="Times New Roman"/>
          <w:sz w:val="26"/>
          <w:szCs w:val="26"/>
          <w:lang w:eastAsia="ru-RU"/>
        </w:rPr>
        <w:t xml:space="preserve">ействиях </w:t>
      </w:r>
      <w:r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ФИО</w:t>
      </w:r>
      <w:r w:rsidRPr="00646F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46F3A">
        <w:rPr>
          <w:rFonts w:ascii="Times New Roman" w:hAnsi="Times New Roman" w:cs="Times New Roman"/>
          <w:sz w:val="26"/>
          <w:szCs w:val="26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F24311" w:rsidP="004D32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ФИО</w:t>
      </w:r>
      <w:r w:rsidRPr="00646F3A" w:rsidR="002A1E4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46F3A">
        <w:rPr>
          <w:rFonts w:ascii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ст. 6.1.1 КоАП РФ, подтверждается письменными доказательст</w:t>
      </w:r>
      <w:r w:rsidRPr="00646F3A">
        <w:rPr>
          <w:rFonts w:ascii="Times New Roman" w:hAnsi="Times New Roman" w:cs="Times New Roman"/>
          <w:sz w:val="26"/>
          <w:szCs w:val="26"/>
          <w:lang w:eastAsia="ru-RU"/>
        </w:rPr>
        <w:t xml:space="preserve">вами, имеющимися в материалах дела: </w:t>
      </w:r>
    </w:p>
    <w:p w:rsidR="00F24311" w:rsidP="004D32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- </w:t>
      </w:r>
      <w:r w:rsidRPr="00646F3A" w:rsidR="004D326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протоколом об административном правонарушении </w:t>
      </w:r>
      <w:r w:rsidRPr="00646F3A" w:rsidR="004D3264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8201 № </w:t>
      </w:r>
      <w:r w:rsidR="004D3264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>250506</w:t>
      </w:r>
      <w:r w:rsidRPr="00646F3A" w:rsidR="004D3264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4D3264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>23.09.2024</w:t>
      </w:r>
      <w:r w:rsidRPr="00646F3A" w:rsidR="004D3264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г</w:t>
      </w:r>
      <w:r w:rsidRPr="00646F3A" w:rsidR="004D326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.; </w:t>
      </w:r>
    </w:p>
    <w:p w:rsidR="00F24311" w:rsidP="004D3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- </w:t>
      </w:r>
      <w:r w:rsidRPr="00646F3A" w:rsidR="004D326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646F3A" w:rsidR="004D326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4D326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16.08</w:t>
      </w:r>
      <w:r w:rsidRPr="00646F3A" w:rsidR="004D326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.2024 г. </w:t>
      </w:r>
      <w:r w:rsidRPr="00646F3A" w:rsidR="004D32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 проведении проверки по факту причинения ему телесных повреждений</w:t>
      </w:r>
      <w:r w:rsidRPr="00646F3A" w:rsidR="004D3264"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;</w:t>
      </w:r>
      <w:r w:rsidRPr="00646F3A" w:rsidR="004D32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F24311" w:rsidP="004D3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- </w:t>
      </w:r>
      <w:r w:rsidRPr="00646F3A" w:rsidR="004D326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646F3A" w:rsidR="004D32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46F3A"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>23.09.2024</w:t>
      </w:r>
      <w:r w:rsidRPr="00646F3A"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 </w:t>
      </w:r>
    </w:p>
    <w:p w:rsidR="00F24311" w:rsidP="004D3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справкой ГБУЗ Респубилки Крым «КРБ № 2» от 16.08.2024 г. из которой следует, что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диагностировано</w:t>
      </w:r>
      <w:r w:rsidRPr="004D3264"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закрытая черепно-мозговая травма, сотрясение головного мозга, ушиб мягких ттканей нижней челюсти, закртыая травма груджной клетки, ушиб груди, ушиб в области левого плеча, левого тазобедренного сустава, левого голеностопного сустава</w:t>
      </w:r>
      <w:r w:rsidRPr="004D3264"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4311" w:rsidP="004D3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46F3A"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646F3A"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>16.08</w:t>
      </w:r>
      <w:r w:rsidRPr="00646F3A"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>4 г.</w:t>
      </w:r>
      <w:r w:rsidR="0079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которых следует, что 16.08.2024 примерно в 01:00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79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со своим отцом, к ним подошли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79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79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79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подошел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79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плотную в </w:t>
      </w:r>
      <w:r w:rsidR="00791B92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r w:rsidR="0079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79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оттолкнул, после чего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791B92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ударил</w:t>
      </w:r>
      <w:r w:rsidR="0079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79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правой рукой в челюсть, от чего потерпевший упал и потерял сознание, когда очнулся, встал,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79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вновь нанес ему удар левой рукой в область челюсти,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C54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удара </w:t>
      </w:r>
      <w:r w:rsidR="00791B92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упала</w:t>
      </w:r>
      <w:r w:rsidR="00791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били ногами, кто именно бил он не знает</w:t>
      </w:r>
      <w:r w:rsidRPr="004D3264"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547B6" w:rsidP="004D3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46F3A" w:rsidR="00BA67E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письменными объяснениями</w:t>
      </w:r>
      <w:r w:rsidRPr="00646F3A" w:rsidR="00DB3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646F3A" w:rsidR="00DB3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646F3A" w:rsidR="00B623D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D3264">
        <w:rPr>
          <w:rFonts w:ascii="Times New Roman" w:eastAsia="Times New Roman" w:hAnsi="Times New Roman" w:cs="Times New Roman"/>
          <w:sz w:val="26"/>
          <w:szCs w:val="26"/>
          <w:lang w:eastAsia="ru-RU"/>
        </w:rPr>
        <w:t>8.2024</w:t>
      </w:r>
      <w:r w:rsidRPr="00646F3A" w:rsidR="00BA6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  <w:r w:rsidR="00750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4311" w:rsidP="004D3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46F3A" w:rsidR="00750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646F3A" w:rsidR="00750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75024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5024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46F3A" w:rsidR="00750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которых следует, что ДАТА И ВРЕМЯ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он вместе с 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находился в центре АДРЕС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встретил 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находился в состоянии алкогольного опьянения,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 общения между ними возник словесный конфликт, в ходе которого 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нанес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 удара кулаком правой руки в область лица, в результате чего 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упал на землю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нанес потерпевшему еще один удар правой ногой в область туловища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именно в область груди, после чего он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ушли</w:t>
      </w:r>
      <w:r w:rsidRPr="00646F3A" w:rsidR="0075024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50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36C3" w:rsidP="004D3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15.01.2025, из которых следует, что ДАТА И ВРЕМЯ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вместе с 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шли домой, где вблизи их дома к ним подошли 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азговора 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стал вести себя неадекватно, толкать в грудь 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нанес ему один удар кулаком в область лица, после чего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стал держать 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это время увидел, как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нанес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удары кулаком в область лица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после чего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="00CE5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направились к себе домой</w:t>
      </w:r>
      <w:r w:rsidR="00CE52D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24311" w:rsidP="004D3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5024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определением 3203 № 020211/1051 от 24.08.2024 г. о возбуждении дела об административном правонарушении и проведении административного расследования</w:t>
      </w:r>
      <w:r w:rsidRPr="00750249" w:rsidR="0075024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50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52D1" w:rsidP="004D3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502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заключением эксперта № 933 от 12.011.2024 г. </w:t>
      </w:r>
      <w:r w:rsidRPr="00750249" w:rsidR="0075024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согласно которому телесные повреждения, обнаруженные у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ФИО</w:t>
      </w:r>
      <w:r w:rsidR="0075024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в виде кровоподтёка и ушибов левого плеча, левого тазобедренного сустава, кровоподтёков и ушибов левой половины грудной клетки, ушиба груди, - не повлекли за собой кратковременного расстройства здоровья или незначительной стокйокй утраты общей трудоспособности</w:t>
      </w:r>
      <w:r w:rsidR="009061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 расцениваются как</w:t>
      </w:r>
      <w:r w:rsidR="001D36C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9061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причинившие вред здоровью.</w:t>
      </w:r>
      <w:r w:rsidR="001D36C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Указанный в медицинской документации диагноз: «Закрытая черепно-мозговая травма.Сотрясение головного мозга.Ушиб мягких тканей нижней челюсти.Закрытаятравма грудной клетки.Ушиб левого голеностопного сустава», не подтверждается объективными клиническими данными и неврологической симптоматикой, в представленных медицинских документах, поэтому не может расцениваться как повреждения, в  связи с чем экспертной оценке не подлежит</w:t>
      </w:r>
    </w:p>
    <w:p w:rsidR="00AC32F4" w:rsidP="004D32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- показаниями ФИО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данные им в ходе судебного заседания, согласно которым ФИО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признал вину,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подтвердил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что нанес несколько ударов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 область лица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 туловища, настаивал на том, что бил он один, ФИО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удары не наносил</w:t>
      </w:r>
      <w:r w:rsidR="001D36C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5F35A9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енного административного правонарушения. </w:t>
      </w:r>
    </w:p>
    <w:p w:rsidR="005F35A9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F35A9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об административном правонарушении составлен в соответствии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F35A9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ФИО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РФ. </w:t>
      </w:r>
    </w:p>
    <w:p w:rsidR="005F35A9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РФ. Таким образом, оснований для освобождения </w:t>
      </w:r>
      <w:r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ФИО</w:t>
      </w:r>
      <w:r w:rsidRPr="00646F3A" w:rsidR="00D17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 w:rsidR="005F35A9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ФИО</w:t>
      </w:r>
      <w:r w:rsidRPr="00646F3A" w:rsidR="00D17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квалифицирует по ст. 6.1.1 КоАП РФ, как 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  </w:t>
      </w:r>
    </w:p>
    <w:p w:rsidR="005F35A9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ФИО</w:t>
      </w:r>
      <w:r w:rsidRPr="00646F3A" w:rsidR="00D17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3A34BD" w:rsidRPr="00646F3A" w:rsidP="003A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давности 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привлечения к административной ответственности, установленный ч. 1 ст. 4.5 КоАП РФ, не истек.</w:t>
      </w:r>
    </w:p>
    <w:p w:rsidR="003A34BD" w:rsidRPr="00646F3A" w:rsidP="003A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ФИО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 4.2 КоАП РФ, мировой судья признает признание вины.</w:t>
      </w:r>
    </w:p>
    <w:p w:rsidR="003A34BD" w:rsidRPr="00646F3A" w:rsidP="003A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тв, отягчающих административную ответственность</w:t>
      </w:r>
      <w:r w:rsidR="00906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46F3A" w:rsidR="009061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4.</w:t>
      </w:r>
      <w:r w:rsidR="0090616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46F3A" w:rsidR="00906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="0090616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мировым судьей не установлено. </w:t>
      </w:r>
    </w:p>
    <w:p w:rsidR="005F35A9" w:rsidRPr="00646F3A" w:rsidP="003A3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3A34BD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судья считает необходимым подвергнуть </w:t>
      </w:r>
      <w:r>
        <w:rPr>
          <w:rFonts w:ascii="Times New Roman" w:eastAsia="Times New Roman" w:hAnsi="Times New Roman" w:cs="Times New Roman"/>
          <w:color w:val="1F497D" w:themeColor="text2"/>
          <w:sz w:val="26"/>
          <w:szCs w:val="26"/>
          <w:lang w:eastAsia="ru-RU"/>
        </w:rPr>
        <w:t>ФИО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6F3A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административному наказанию в пределах санкции ст. 6.1.1 КоАП РФ</w:t>
      </w:r>
      <w:r w:rsidRPr="00646F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6F3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виде штрафа в размере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СУММА</w:t>
      </w:r>
      <w:r w:rsidRPr="00646F3A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   </w:t>
      </w:r>
    </w:p>
    <w:p w:rsidR="009A528C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4.1, 6.1.1, 26.1, 26.2, 26.11, 29.9, 29.10 КоАП РФ, суд</w:t>
      </w:r>
      <w:r w:rsidRPr="00646F3A" w:rsidR="00E823B9">
        <w:rPr>
          <w:rFonts w:ascii="Times New Roman" w:eastAsia="Times New Roman" w:hAnsi="Times New Roman" w:cs="Times New Roman"/>
          <w:sz w:val="26"/>
          <w:szCs w:val="26"/>
          <w:lang w:eastAsia="ru-RU"/>
        </w:rPr>
        <w:t>ья</w:t>
      </w:r>
    </w:p>
    <w:p w:rsidR="0090616A" w:rsidP="004B43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A528C" w:rsidP="004B43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90616A" w:rsidRPr="00646F3A" w:rsidP="004B43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14E5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ДАТА РОЖДЕНИЯ</w:t>
      </w:r>
      <w:r w:rsidRPr="00646F3A" w:rsidR="009A528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признать виновн</w:t>
      </w:r>
      <w:r w:rsidRPr="00646F3A" w:rsidR="003915F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46F3A" w:rsidR="009A52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 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СУММА ПРОПИСЬЮ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   </w:t>
      </w:r>
    </w:p>
    <w:p w:rsidR="000714E5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перечислению на следующие реквизиты: ОГРН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счет 40102810645370000035, Казначейский счет  03100643000000017500, Лицевой счет 04752203230 в УФК по  Республике Крым, Код Сводного реестра 35220323, ОКТМО 35620000, КБК 828 1 16 01063 01 0101 140, </w:t>
      </w:r>
      <w:r w:rsidRPr="00646F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УИН </w:t>
      </w:r>
      <w:r w:rsidRPr="00750249" w:rsidR="0075024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0410760300555001132506165</w:t>
      </w:r>
      <w:r w:rsidRPr="00646F3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0714E5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Республики Крым по адресу: пгт. Красногвардейское, ул. Титова, д.60.</w:t>
      </w:r>
    </w:p>
    <w:p w:rsidR="000714E5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0714E5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20.25 КоАП РФ неуплата административного штрафа в срок, предусмотренный н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</w:t>
      </w:r>
      <w:r w:rsidRPr="00646F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идесяти часов. </w:t>
      </w:r>
    </w:p>
    <w:p w:rsidR="009A528C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46F3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дней со дня получения копии постановления.</w:t>
      </w:r>
    </w:p>
    <w:p w:rsidR="007F2899" w:rsidRPr="00646F3A" w:rsidP="004B4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528C" w:rsidRPr="00646F3A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6F3A">
        <w:rPr>
          <w:rFonts w:ascii="Times New Roman" w:hAnsi="Times New Roman" w:cs="Times New Roman"/>
          <w:sz w:val="26"/>
          <w:szCs w:val="26"/>
        </w:rPr>
        <w:t>Ми</w:t>
      </w:r>
      <w:r w:rsidRPr="00646F3A">
        <w:rPr>
          <w:rFonts w:ascii="Times New Roman" w:hAnsi="Times New Roman" w:cs="Times New Roman"/>
          <w:sz w:val="26"/>
          <w:szCs w:val="26"/>
        </w:rPr>
        <w:t xml:space="preserve">ровойсудья   </w:t>
      </w:r>
      <w:r w:rsidR="00646F3A">
        <w:rPr>
          <w:rFonts w:ascii="Times New Roman" w:hAnsi="Times New Roman" w:cs="Times New Roman"/>
          <w:sz w:val="26"/>
          <w:szCs w:val="26"/>
        </w:rPr>
        <w:tab/>
      </w:r>
      <w:r w:rsidR="00646F3A">
        <w:rPr>
          <w:rFonts w:ascii="Times New Roman" w:hAnsi="Times New Roman" w:cs="Times New Roman"/>
          <w:sz w:val="26"/>
          <w:szCs w:val="26"/>
        </w:rPr>
        <w:tab/>
      </w:r>
      <w:r w:rsidR="00646F3A">
        <w:rPr>
          <w:rFonts w:ascii="Times New Roman" w:hAnsi="Times New Roman" w:cs="Times New Roman"/>
          <w:sz w:val="26"/>
          <w:szCs w:val="26"/>
        </w:rPr>
        <w:tab/>
      </w:r>
      <w:r w:rsidR="00646F3A">
        <w:rPr>
          <w:rFonts w:ascii="Times New Roman" w:hAnsi="Times New Roman" w:cs="Times New Roman"/>
          <w:sz w:val="26"/>
          <w:szCs w:val="26"/>
        </w:rPr>
        <w:tab/>
      </w:r>
      <w:r w:rsidR="00646F3A">
        <w:rPr>
          <w:rFonts w:ascii="Times New Roman" w:hAnsi="Times New Roman" w:cs="Times New Roman"/>
          <w:sz w:val="26"/>
          <w:szCs w:val="26"/>
        </w:rPr>
        <w:tab/>
      </w:r>
      <w:r w:rsidR="00646F3A">
        <w:rPr>
          <w:rFonts w:ascii="Times New Roman" w:hAnsi="Times New Roman" w:cs="Times New Roman"/>
          <w:sz w:val="26"/>
          <w:szCs w:val="26"/>
        </w:rPr>
        <w:tab/>
      </w:r>
      <w:r w:rsidRPr="00646F3A" w:rsidR="00031A9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46F3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46F3A" w:rsidR="009C3E1E">
        <w:rPr>
          <w:rFonts w:ascii="Times New Roman" w:hAnsi="Times New Roman" w:cs="Times New Roman"/>
          <w:sz w:val="26"/>
          <w:szCs w:val="26"/>
        </w:rPr>
        <w:t>Ю.Г.Белова</w:t>
      </w:r>
    </w:p>
    <w:sectPr w:rsidSect="008512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3DB8"/>
    <w:rsid w:val="00031A91"/>
    <w:rsid w:val="000714E5"/>
    <w:rsid w:val="000907FF"/>
    <w:rsid w:val="000D521B"/>
    <w:rsid w:val="001043BD"/>
    <w:rsid w:val="00104EDD"/>
    <w:rsid w:val="00111A2A"/>
    <w:rsid w:val="0012362E"/>
    <w:rsid w:val="001A1EEF"/>
    <w:rsid w:val="001B5ABC"/>
    <w:rsid w:val="001D36C3"/>
    <w:rsid w:val="001F2BFE"/>
    <w:rsid w:val="002527AA"/>
    <w:rsid w:val="002811A9"/>
    <w:rsid w:val="002A1E48"/>
    <w:rsid w:val="002B7440"/>
    <w:rsid w:val="002C6AD6"/>
    <w:rsid w:val="002F7FAC"/>
    <w:rsid w:val="003040AB"/>
    <w:rsid w:val="003229C3"/>
    <w:rsid w:val="00322D88"/>
    <w:rsid w:val="00346E54"/>
    <w:rsid w:val="003531FF"/>
    <w:rsid w:val="003673B7"/>
    <w:rsid w:val="00374729"/>
    <w:rsid w:val="003915FE"/>
    <w:rsid w:val="003A12A9"/>
    <w:rsid w:val="003A34BD"/>
    <w:rsid w:val="003B70F7"/>
    <w:rsid w:val="003B7AAD"/>
    <w:rsid w:val="00423296"/>
    <w:rsid w:val="004509B0"/>
    <w:rsid w:val="00454487"/>
    <w:rsid w:val="004B4347"/>
    <w:rsid w:val="004D3264"/>
    <w:rsid w:val="004D525F"/>
    <w:rsid w:val="004D54EA"/>
    <w:rsid w:val="005668CD"/>
    <w:rsid w:val="00585F89"/>
    <w:rsid w:val="0058683E"/>
    <w:rsid w:val="00593F4D"/>
    <w:rsid w:val="005A0902"/>
    <w:rsid w:val="005B55E0"/>
    <w:rsid w:val="005E2FEA"/>
    <w:rsid w:val="005F35A9"/>
    <w:rsid w:val="0060197B"/>
    <w:rsid w:val="00646F3A"/>
    <w:rsid w:val="00661CD2"/>
    <w:rsid w:val="006633AC"/>
    <w:rsid w:val="00683233"/>
    <w:rsid w:val="006C4B57"/>
    <w:rsid w:val="007171EC"/>
    <w:rsid w:val="00750249"/>
    <w:rsid w:val="00774FCD"/>
    <w:rsid w:val="00790704"/>
    <w:rsid w:val="00791B92"/>
    <w:rsid w:val="007F2899"/>
    <w:rsid w:val="00820D86"/>
    <w:rsid w:val="00827404"/>
    <w:rsid w:val="008512E7"/>
    <w:rsid w:val="00867724"/>
    <w:rsid w:val="008B08AD"/>
    <w:rsid w:val="008B6BB3"/>
    <w:rsid w:val="0090616A"/>
    <w:rsid w:val="009126B9"/>
    <w:rsid w:val="009172BC"/>
    <w:rsid w:val="0093405D"/>
    <w:rsid w:val="00934A36"/>
    <w:rsid w:val="0095428B"/>
    <w:rsid w:val="009A528C"/>
    <w:rsid w:val="009C3E1E"/>
    <w:rsid w:val="009E1AD5"/>
    <w:rsid w:val="009E51BA"/>
    <w:rsid w:val="009F1FED"/>
    <w:rsid w:val="00A248E1"/>
    <w:rsid w:val="00A4303B"/>
    <w:rsid w:val="00AC32F4"/>
    <w:rsid w:val="00B25569"/>
    <w:rsid w:val="00B33D50"/>
    <w:rsid w:val="00B42351"/>
    <w:rsid w:val="00B623D4"/>
    <w:rsid w:val="00BA67EC"/>
    <w:rsid w:val="00C05412"/>
    <w:rsid w:val="00C07790"/>
    <w:rsid w:val="00C166C7"/>
    <w:rsid w:val="00C40155"/>
    <w:rsid w:val="00C547B6"/>
    <w:rsid w:val="00CB514C"/>
    <w:rsid w:val="00CE52D1"/>
    <w:rsid w:val="00D17080"/>
    <w:rsid w:val="00D234B0"/>
    <w:rsid w:val="00D75818"/>
    <w:rsid w:val="00DB314C"/>
    <w:rsid w:val="00DF67D9"/>
    <w:rsid w:val="00E0369B"/>
    <w:rsid w:val="00E04DA0"/>
    <w:rsid w:val="00E21065"/>
    <w:rsid w:val="00E220A1"/>
    <w:rsid w:val="00E331FB"/>
    <w:rsid w:val="00E40B49"/>
    <w:rsid w:val="00E41AC8"/>
    <w:rsid w:val="00E823B9"/>
    <w:rsid w:val="00E9565F"/>
    <w:rsid w:val="00E95979"/>
    <w:rsid w:val="00EA580D"/>
    <w:rsid w:val="00EE23D4"/>
    <w:rsid w:val="00EE42A8"/>
    <w:rsid w:val="00F0525C"/>
    <w:rsid w:val="00F24311"/>
    <w:rsid w:val="00FA1700"/>
    <w:rsid w:val="00FC419C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8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