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5968" w:rsidRPr="00FC19F8" w:rsidP="00C25968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 w:rsidRPr="00FC19F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Дело № 5-55-146/2024</w:t>
      </w:r>
    </w:p>
    <w:p w:rsidR="00C25968" w:rsidRPr="00FC19F8" w:rsidP="00C25968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 w:rsidRPr="00FC19F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91</w:t>
      </w:r>
      <w:r w:rsidRPr="00FC19F8">
        <w:rPr>
          <w:rFonts w:ascii="Times New Roman" w:eastAsia="Times New Roman" w:hAnsi="Times New Roman"/>
          <w:color w:val="FF0000"/>
          <w:sz w:val="27"/>
          <w:szCs w:val="27"/>
          <w:lang w:val="en-US" w:eastAsia="ru-RU"/>
        </w:rPr>
        <w:t>MS</w:t>
      </w:r>
      <w:r w:rsidRPr="00FC19F8" w:rsidR="0091225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0055-01-2024</w:t>
      </w:r>
      <w:r w:rsidRPr="00FC19F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-000</w:t>
      </w:r>
      <w:r w:rsidRPr="00FC19F8" w:rsidR="0091225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604-8</w:t>
      </w:r>
      <w:r w:rsidRPr="00FC19F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9</w:t>
      </w:r>
    </w:p>
    <w:p w:rsidR="00C25968" w:rsidP="00C25968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25968" w:rsidP="00C259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ПОСТАНОВЛЕНИЕ</w:t>
      </w:r>
    </w:p>
    <w:p w:rsidR="008B5CE5" w:rsidRPr="008B5CE5" w:rsidP="008B5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</w:pPr>
      <w:r w:rsidRPr="008B5CE5"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8B5CE5" w:rsidRPr="008B5CE5" w:rsidP="008B5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B5CE5"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ул. Титова, д.</w:t>
      </w:r>
      <w:r w:rsidRPr="008B5CE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8B5C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</w:t>
      </w:r>
      <w:r w:rsidRPr="008B5CE5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8B5CE5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8B5CE5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8B5CE5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8B5CE5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8B5CE5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8B5C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B5CE5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8B5C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B5CE5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8B5C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B5CE5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8B5CE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8B5CE5" w:rsidP="00C259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C25968" w:rsidP="00C25968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17 апреля 2024 года                                             пгт. Красногвардейское</w:t>
      </w:r>
    </w:p>
    <w:p w:rsidR="00C25968" w:rsidP="00C25968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25968" w:rsidP="00C2596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55195" w:rsidR="00B55195">
        <w:rPr>
          <w:rFonts w:ascii="Times New Roman" w:eastAsia="Times New Roman" w:hAnsi="Times New Roman"/>
          <w:sz w:val="27"/>
          <w:szCs w:val="27"/>
          <w:lang w:eastAsia="ru-RU"/>
        </w:rPr>
        <w:t>И.о. мирового судьи судебного участка № 55 мировой судья судебного участка № 54 Красногвардейского судебного района Республики Крым Чернецкая И.В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рассмотрев дело об административном правонарушении, о привлечении к административной ответственности</w:t>
      </w:r>
    </w:p>
    <w:p w:rsidR="00C25968" w:rsidRPr="00FC19F8" w:rsidP="00C2596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b/>
          <w:color w:val="FF0000"/>
          <w:sz w:val="27"/>
          <w:szCs w:val="27"/>
          <w:lang w:eastAsia="ru-RU"/>
        </w:rPr>
        <w:t>1</w:t>
      </w:r>
      <w:r w:rsidRPr="00FC19F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ДАТА РОЖДЕНИЯ</w:t>
      </w:r>
      <w:r w:rsidRPr="00FC19F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ПАСПОРТНЫЕ ДАННЫЕ</w:t>
      </w:r>
      <w:r w:rsidRPr="00FC19F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Pr="008B5CE5" w:rsidR="008B5CE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женатого, не имеющего на иждивении несовершеннолетних детей, официально не трудоустроенного, не являющегося военнослужащим, не являющегося инвалидом 1-2 группы, зарегистрированного и проживающего по адресу: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АДРЕС</w:t>
      </w:r>
      <w:r w:rsidRPr="008B5CE5" w:rsidR="008B5CE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</w:t>
      </w:r>
      <w:r w:rsidRPr="00FC19F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по ч. 2 ст. 12.7 КоАП РФ,</w:t>
      </w:r>
    </w:p>
    <w:p w:rsidR="00C25968" w:rsidP="00C2596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FC19F8" w:rsidRPr="00FC19F8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Водитель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</w:t>
      </w:r>
      <w:r w:rsidR="008B5CE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ДАТА И ВРЕМЯ</w:t>
      </w:r>
      <w:r w:rsidRPr="00FC19F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находясь на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АДРЕС</w:t>
      </w:r>
      <w:r w:rsidRPr="00FC19F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>будучи лишенным права управления транспортными средствами</w:t>
      </w:r>
      <w:r w:rsidR="008B5CE5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C19F8" w:rsidR="008B5CE5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постановления </w:t>
      </w:r>
      <w:r w:rsidRPr="00FC19F8" w:rsidR="008B5CE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Красногвардейского районного суда Республики Крым от 22.08.2022 года № 5-57-401/2022</w:t>
      </w:r>
      <w:r w:rsidR="008B5CE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</w:t>
      </w:r>
      <w:r w:rsidRPr="00FC19F8" w:rsidR="008B5CE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управлял транспортным средством –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МАРКА</w:t>
      </w:r>
      <w:r w:rsidRPr="00FC19F8" w:rsidR="008B5CE5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государственный  регистрационный знак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НОМЕР</w:t>
      </w:r>
      <w:r w:rsidRPr="00FC19F8" w:rsidR="008B5CE5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>чем нарушил требования п. 2.1.1 ПДД РФ,</w:t>
      </w:r>
      <w:r w:rsidRPr="00FC19F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.</w:t>
      </w:r>
    </w:p>
    <w:p w:rsidR="00FC19F8" w:rsidRPr="00FC19F8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</w:t>
      </w:r>
      <w:r w:rsidRPr="00FC19F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факт управления транспортным средством, не отрицал, </w:t>
      </w:r>
      <w:r w:rsidR="008B5CE5">
        <w:rPr>
          <w:rFonts w:ascii="Times New Roman" w:eastAsia="Times New Roman" w:hAnsi="Times New Roman"/>
          <w:sz w:val="27"/>
          <w:szCs w:val="27"/>
          <w:lang w:eastAsia="ru-RU"/>
        </w:rPr>
        <w:t xml:space="preserve">с обстоятельствами, 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>изложенны</w:t>
      </w:r>
      <w:r w:rsidR="008B5CE5">
        <w:rPr>
          <w:rFonts w:ascii="Times New Roman" w:eastAsia="Times New Roman" w:hAnsi="Times New Roman"/>
          <w:sz w:val="27"/>
          <w:szCs w:val="27"/>
          <w:lang w:eastAsia="ru-RU"/>
        </w:rPr>
        <w:t>ми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 в протокол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е </w:t>
      </w:r>
      <w:r w:rsidR="008B5CE5">
        <w:rPr>
          <w:rFonts w:ascii="Times New Roman" w:eastAsia="Times New Roman" w:hAnsi="Times New Roman"/>
          <w:sz w:val="27"/>
          <w:szCs w:val="27"/>
          <w:lang w:eastAsia="ru-RU"/>
        </w:rPr>
        <w:t>согласился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C19F8">
        <w:rPr>
          <w:rFonts w:ascii="Times New Roman" w:eastAsia="Times New Roman" w:hAnsi="Times New Roman"/>
          <w:color w:val="0070C0"/>
          <w:sz w:val="27"/>
          <w:szCs w:val="27"/>
          <w:lang w:eastAsia="ru-RU"/>
        </w:rPr>
        <w:t>вину признал, в содеянном раскаялся, просил назначить наказ</w:t>
      </w:r>
      <w:r w:rsidR="008B5CE5">
        <w:rPr>
          <w:rFonts w:ascii="Times New Roman" w:eastAsia="Times New Roman" w:hAnsi="Times New Roman"/>
          <w:color w:val="0070C0"/>
          <w:sz w:val="27"/>
          <w:szCs w:val="27"/>
          <w:lang w:eastAsia="ru-RU"/>
        </w:rPr>
        <w:t>ание в виде обязательных работ.</w:t>
      </w:r>
    </w:p>
    <w:p w:rsidR="00FC19F8" w:rsidRPr="00FC19F8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выслушав привлекаемое лицо, суд пришел к выводу о наличии в действиях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</w:t>
      </w:r>
      <w:r w:rsidRPr="00FC19F8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состава правонарушения, предусмотренного ч. 2 ст. 12.7 КоАП РФ, исходя из следующего. </w:t>
      </w:r>
    </w:p>
    <w:p w:rsidR="00FC19F8" w:rsidRPr="00FC19F8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2 ст. 12.7 КоАП РФ управление транспортным средством водителем, лишенным права управления транспортными средствами, влечет наложение административног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 </w:t>
      </w:r>
    </w:p>
    <w:p w:rsidR="00FC19F8" w:rsidRPr="00E41D9F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</w:t>
      </w:r>
      <w:r w:rsidRPr="00E41D9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>в совершении административного правонарушения предусмотренного ч. 2 ст. 12.7 КоА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>П РФ подтверждается, протоколом об административном правон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арушении </w:t>
      </w:r>
      <w:r w:rsidRPr="00E41D9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82 АП № 229154 от 31.03.2024  года; копией протокола об отстранении от управления транспортным средством 82 ОТ 059594 от 31.03.2024 г.; копией постановления № 5-57-401/2022 от 22.08.2022г. </w:t>
      </w:r>
      <w:r w:rsidRPr="00E41D9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вступившего в законную силу </w:t>
      </w:r>
      <w:r w:rsidRPr="00E41D9F" w:rsidR="00E41D9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18.10</w:t>
      </w:r>
      <w:r w:rsidRPr="00E41D9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.2022г.; письменными объяснениями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</w:t>
      </w:r>
      <w:r w:rsidRPr="00E41D9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от 31.03.2024г.; письменными объяснениями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2</w:t>
      </w:r>
      <w:r w:rsidRPr="00E41D9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от 01.04.2024г. информацией ТС Госавтоинспекции МВД России. </w:t>
      </w:r>
    </w:p>
    <w:p w:rsidR="00FC19F8" w:rsidRPr="00FC19F8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>Оценивая исследованные в ходе судебного разбирательства дока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</w:t>
      </w:r>
      <w:r w:rsidRPr="00E41D9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 предусмотренного ч. 2 ст. 12.7 КоАП РФ.     </w:t>
      </w:r>
    </w:p>
    <w:p w:rsidR="00FC19F8" w:rsidRPr="00FC19F8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ст. 28.2 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КоАП РФ, в нем отражены все сведения, необходимые для разрешения 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дела. Права, предусмотренные ст. 25.1 КоАП РФ и ст. 51 Конституции РФ, лицу, привлекаемому к административной ответственности разъяснены. </w:t>
      </w:r>
    </w:p>
    <w:p w:rsidR="00FC19F8" w:rsidRPr="00FC19F8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тимыми и достаточными для установления вины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</w:t>
      </w:r>
      <w:r w:rsidRPr="00E41D9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2 ст. 12.7 КоАП РФ.   </w:t>
      </w:r>
    </w:p>
    <w:p w:rsidR="00FC19F8" w:rsidRPr="00FC19F8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</w:t>
      </w:r>
      <w:r w:rsidRPr="00E41D9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 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>правильно квалифицированы по ч. 2 ст. 12.7 КоАП РФ, т.к. он, в нарушение п. 2.1.1 Прави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л дорожного движения Российской Федерации, управлял транспортным средством будучи лишенным права управления, таким образом, совершил административное правонарушение, предусмотренное ч. 2 ст. 12.7 КоАП РФ. </w:t>
      </w:r>
    </w:p>
    <w:p w:rsidR="00FC19F8" w:rsidRPr="00FC19F8" w:rsidP="00E41D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>Обстоятельствами, смягчающими ад</w:t>
      </w:r>
      <w:r w:rsidR="00E41D9F">
        <w:rPr>
          <w:rFonts w:ascii="Times New Roman" w:eastAsia="Times New Roman" w:hAnsi="Times New Roman"/>
          <w:sz w:val="27"/>
          <w:szCs w:val="27"/>
          <w:lang w:eastAsia="ru-RU"/>
        </w:rPr>
        <w:t xml:space="preserve">министративную ответственность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</w:t>
      </w:r>
      <w:r w:rsidRPr="00E41D9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признает признание вины, раскаяние лица.   </w:t>
      </w:r>
    </w:p>
    <w:p w:rsidR="00FC19F8" w:rsidRPr="00FC19F8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   </w:t>
      </w:r>
    </w:p>
    <w:p w:rsidR="00FC19F8" w:rsidRPr="00FC19F8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C19F8" w:rsidRPr="00FC19F8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>При назнач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>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 его имущественное положение, обстоятельства смягчающие и отсутствие обстоятельс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>тв, которые отягчают административную ответственность.</w:t>
      </w:r>
    </w:p>
    <w:p w:rsidR="00FC19F8" w:rsidRPr="00FC19F8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С учетом вышеизложенного, мировой судья приходит к выводу о необходимости назначения административного наказания в пределах санкции статьи. </w:t>
      </w:r>
    </w:p>
    <w:p w:rsidR="00FC19F8" w:rsidRPr="00FC19F8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>На основании  ч. 2 ст.12.7 КоАП РФ, руководствуясь ст.ст. 29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>.9, 29.10 КоАП РФ, суд</w:t>
      </w:r>
      <w:r w:rsidR="008B5CE5">
        <w:rPr>
          <w:rFonts w:ascii="Times New Roman" w:eastAsia="Times New Roman" w:hAnsi="Times New Roman"/>
          <w:sz w:val="27"/>
          <w:szCs w:val="27"/>
          <w:lang w:eastAsia="ru-RU"/>
        </w:rPr>
        <w:t>ья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 -</w:t>
      </w:r>
    </w:p>
    <w:p w:rsidR="00FC19F8" w:rsidRPr="00FC19F8" w:rsidP="00E41D9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FC19F8" w:rsidRPr="00FC19F8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,</w:t>
      </w:r>
      <w:r w:rsidRPr="00E41D9F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ДАТА РОЖДЕНИЯ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ПАСПОРТНЫЕ ДАННЫЕ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 xml:space="preserve">, гражданина Российской Федерации, признать виновным в совершении административного 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>правонарушения, предусмотренного ч. 2 ст. 12.7 КоАП РФ, и назначить ему наказание в виде 100 часов обязательных работ.</w:t>
      </w:r>
    </w:p>
    <w:p w:rsidR="00FC19F8" w:rsidRPr="00FC19F8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>ардейского судебного района Республики Крым в течение 10 суток со дня получения копии постановления.</w:t>
      </w:r>
    </w:p>
    <w:p w:rsidR="00FC19F8" w:rsidRPr="00FC19F8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71692" w:rsidP="008B5CE5">
      <w:pPr>
        <w:spacing w:after="0" w:line="240" w:lineRule="auto"/>
        <w:ind w:firstLine="708"/>
        <w:jc w:val="both"/>
      </w:pP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C19F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E41D9F">
        <w:rPr>
          <w:rFonts w:ascii="Times New Roman" w:eastAsia="Times New Roman" w:hAnsi="Times New Roman"/>
          <w:sz w:val="27"/>
          <w:szCs w:val="27"/>
          <w:lang w:eastAsia="ru-RU"/>
        </w:rPr>
        <w:t>И.В.</w:t>
      </w:r>
      <w:r w:rsidR="008B5CE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41D9F">
        <w:rPr>
          <w:rFonts w:ascii="Times New Roman" w:eastAsia="Times New Roman" w:hAnsi="Times New Roman"/>
          <w:sz w:val="27"/>
          <w:szCs w:val="27"/>
          <w:lang w:eastAsia="ru-RU"/>
        </w:rPr>
        <w:t>Чернецкая</w:t>
      </w:r>
    </w:p>
    <w:sectPr w:rsidSect="008B5CE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7E"/>
    <w:rsid w:val="00271692"/>
    <w:rsid w:val="002D407E"/>
    <w:rsid w:val="006670A3"/>
    <w:rsid w:val="008B5CE5"/>
    <w:rsid w:val="00912251"/>
    <w:rsid w:val="00B55195"/>
    <w:rsid w:val="00C25968"/>
    <w:rsid w:val="00CF3C19"/>
    <w:rsid w:val="00E41D9F"/>
    <w:rsid w:val="00FC19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