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636E" w:rsidP="00BC636E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Дело № 5-55-</w:t>
      </w:r>
      <w:r w:rsidR="00EC7864">
        <w:rPr>
          <w:rFonts w:ascii="Times New Roman" w:hAnsi="Times New Roman"/>
          <w:sz w:val="24"/>
          <w:szCs w:val="24"/>
          <w:lang w:eastAsia="ru-RU"/>
        </w:rPr>
        <w:t>1</w:t>
      </w:r>
      <w:r w:rsidR="00055D67">
        <w:rPr>
          <w:rFonts w:ascii="Times New Roman" w:hAnsi="Times New Roman"/>
          <w:sz w:val="24"/>
          <w:szCs w:val="24"/>
          <w:lang w:eastAsia="ru-RU"/>
        </w:rPr>
        <w:t>50</w:t>
      </w:r>
      <w:r>
        <w:rPr>
          <w:rFonts w:ascii="Times New Roman" w:hAnsi="Times New Roman"/>
          <w:sz w:val="24"/>
          <w:szCs w:val="24"/>
          <w:lang w:eastAsia="ru-RU"/>
        </w:rPr>
        <w:t>/202</w:t>
      </w:r>
      <w:r w:rsidR="00635ED3">
        <w:rPr>
          <w:rFonts w:ascii="Times New Roman" w:hAnsi="Times New Roman"/>
          <w:sz w:val="24"/>
          <w:szCs w:val="24"/>
          <w:lang w:eastAsia="ru-RU"/>
        </w:rPr>
        <w:t>4</w:t>
      </w:r>
    </w:p>
    <w:p w:rsidR="00BC636E" w:rsidP="00BC636E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91</w:t>
      </w:r>
      <w:r>
        <w:rPr>
          <w:rFonts w:ascii="Times New Roman" w:hAnsi="Times New Roman"/>
          <w:sz w:val="24"/>
          <w:szCs w:val="24"/>
          <w:lang w:val="en-US" w:eastAsia="ru-RU"/>
        </w:rPr>
        <w:t>MS</w:t>
      </w:r>
      <w:r>
        <w:rPr>
          <w:rFonts w:ascii="Times New Roman" w:hAnsi="Times New Roman"/>
          <w:sz w:val="24"/>
          <w:szCs w:val="24"/>
          <w:lang w:val="uk-UA" w:eastAsia="ru-RU"/>
        </w:rPr>
        <w:t>0055-01-202</w:t>
      </w:r>
      <w:r w:rsidR="00635ED3">
        <w:rPr>
          <w:rFonts w:ascii="Times New Roman" w:hAnsi="Times New Roman"/>
          <w:sz w:val="24"/>
          <w:szCs w:val="24"/>
          <w:lang w:val="uk-UA" w:eastAsia="ru-RU"/>
        </w:rPr>
        <w:t>4</w:t>
      </w:r>
      <w:r>
        <w:rPr>
          <w:rFonts w:ascii="Times New Roman" w:hAnsi="Times New Roman"/>
          <w:sz w:val="24"/>
          <w:szCs w:val="24"/>
          <w:lang w:val="uk-UA"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00</w:t>
      </w:r>
      <w:r w:rsidR="00635ED3">
        <w:rPr>
          <w:rFonts w:ascii="Times New Roman" w:hAnsi="Times New Roman"/>
          <w:sz w:val="24"/>
          <w:szCs w:val="24"/>
          <w:lang w:eastAsia="ru-RU"/>
        </w:rPr>
        <w:t>0</w:t>
      </w:r>
      <w:r w:rsidR="00055D67">
        <w:rPr>
          <w:rFonts w:ascii="Times New Roman" w:hAnsi="Times New Roman"/>
          <w:sz w:val="24"/>
          <w:szCs w:val="24"/>
          <w:lang w:eastAsia="ru-RU"/>
        </w:rPr>
        <w:t>379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055D67">
        <w:rPr>
          <w:rFonts w:ascii="Times New Roman" w:hAnsi="Times New Roman"/>
          <w:sz w:val="24"/>
          <w:szCs w:val="24"/>
          <w:lang w:eastAsia="ru-RU"/>
        </w:rPr>
        <w:t>85</w:t>
      </w:r>
    </w:p>
    <w:p w:rsidR="00BC636E" w:rsidP="00BC636E">
      <w:pPr>
        <w:pStyle w:val="NoSpacing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ПОСТАНОВЛЕНИЕ</w:t>
      </w:r>
    </w:p>
    <w:p w:rsidR="00CB7030" w:rsidRPr="00073923" w:rsidP="00CB7030">
      <w:pPr>
        <w:ind w:firstLine="708"/>
        <w:jc w:val="center"/>
        <w:rPr>
          <w:rFonts w:eastAsia="Calibri"/>
          <w:bCs/>
          <w:sz w:val="23"/>
          <w:szCs w:val="23"/>
        </w:rPr>
      </w:pPr>
      <w:r w:rsidRPr="00073923">
        <w:rPr>
          <w:rFonts w:eastAsia="Calibri"/>
          <w:bCs/>
          <w:sz w:val="23"/>
          <w:szCs w:val="23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</w:t>
      </w:r>
    </w:p>
    <w:p w:rsidR="00CB7030" w:rsidRPr="00073923" w:rsidP="00CB7030">
      <w:pPr>
        <w:ind w:firstLine="708"/>
        <w:jc w:val="center"/>
        <w:rPr>
          <w:rFonts w:eastAsia="Calibri"/>
          <w:bCs/>
          <w:sz w:val="23"/>
          <w:szCs w:val="23"/>
        </w:rPr>
      </w:pPr>
      <w:r w:rsidRPr="00073923">
        <w:rPr>
          <w:rFonts w:eastAsia="Calibri"/>
          <w:bCs/>
          <w:sz w:val="23"/>
          <w:szCs w:val="23"/>
        </w:rPr>
        <w:t>е-mail:ms55@must.rk.gov.ru)</w:t>
      </w:r>
    </w:p>
    <w:p w:rsidR="00CB7030" w:rsidRPr="00073923" w:rsidP="00CB7030">
      <w:pPr>
        <w:ind w:firstLine="708"/>
        <w:jc w:val="both"/>
        <w:rPr>
          <w:rFonts w:eastAsia="Calibri"/>
          <w:bCs/>
          <w:sz w:val="23"/>
          <w:szCs w:val="23"/>
        </w:rPr>
      </w:pPr>
    </w:p>
    <w:p w:rsidR="00CB7030" w:rsidRPr="00073923" w:rsidP="00CB7030">
      <w:pPr>
        <w:ind w:firstLine="708"/>
        <w:jc w:val="both"/>
        <w:rPr>
          <w:rFonts w:eastAsia="Calibri"/>
          <w:bCs/>
          <w:sz w:val="27"/>
          <w:szCs w:val="27"/>
        </w:rPr>
      </w:pPr>
      <w:r w:rsidRPr="00073923">
        <w:rPr>
          <w:rFonts w:eastAsia="Calibri"/>
          <w:bCs/>
          <w:sz w:val="27"/>
          <w:szCs w:val="27"/>
        </w:rPr>
        <w:t xml:space="preserve">24 апреля 2024 года                                                    </w:t>
      </w:r>
      <w:r w:rsidR="00073923">
        <w:rPr>
          <w:rFonts w:eastAsia="Calibri"/>
          <w:bCs/>
          <w:sz w:val="27"/>
          <w:szCs w:val="27"/>
        </w:rPr>
        <w:t xml:space="preserve">    </w:t>
      </w:r>
      <w:r w:rsidRPr="00073923">
        <w:rPr>
          <w:rFonts w:eastAsia="Calibri"/>
          <w:bCs/>
          <w:sz w:val="27"/>
          <w:szCs w:val="27"/>
        </w:rPr>
        <w:t>пгт.Красногвардейское</w:t>
      </w:r>
    </w:p>
    <w:p w:rsidR="00CB7030" w:rsidRPr="00073923" w:rsidP="00CB7030">
      <w:pPr>
        <w:ind w:firstLine="708"/>
        <w:jc w:val="both"/>
        <w:rPr>
          <w:rFonts w:eastAsia="Calibri"/>
          <w:bCs/>
          <w:sz w:val="27"/>
          <w:szCs w:val="27"/>
        </w:rPr>
      </w:pPr>
    </w:p>
    <w:p w:rsidR="00BC636E" w:rsidRPr="00073923" w:rsidP="00CB7030">
      <w:pPr>
        <w:ind w:firstLine="708"/>
        <w:jc w:val="both"/>
        <w:rPr>
          <w:color w:val="FF0000"/>
          <w:sz w:val="27"/>
          <w:szCs w:val="27"/>
        </w:rPr>
      </w:pPr>
      <w:r w:rsidRPr="00073923">
        <w:rPr>
          <w:rFonts w:eastAsia="Calibri"/>
          <w:bCs/>
          <w:sz w:val="27"/>
          <w:szCs w:val="27"/>
        </w:rPr>
        <w:t>И</w:t>
      </w:r>
      <w:r w:rsidR="00073923">
        <w:rPr>
          <w:rFonts w:eastAsia="Calibri"/>
          <w:bCs/>
          <w:sz w:val="27"/>
          <w:szCs w:val="27"/>
        </w:rPr>
        <w:t xml:space="preserve">сполняющий обязанности </w:t>
      </w:r>
      <w:r w:rsidRPr="00073923">
        <w:rPr>
          <w:rFonts w:eastAsia="Calibri"/>
          <w:bCs/>
          <w:sz w:val="27"/>
          <w:szCs w:val="27"/>
        </w:rPr>
        <w:t xml:space="preserve">мирового судьи судебного участка № 55 </w:t>
      </w:r>
      <w:r w:rsidRPr="00073923" w:rsidR="00073923">
        <w:rPr>
          <w:rFonts w:eastAsia="Calibri"/>
          <w:bCs/>
          <w:sz w:val="27"/>
          <w:szCs w:val="27"/>
        </w:rPr>
        <w:t xml:space="preserve">Красногвардейского судебного района Республики Крым </w:t>
      </w:r>
      <w:r w:rsidRPr="00073923">
        <w:rPr>
          <w:rFonts w:eastAsia="Calibri"/>
          <w:bCs/>
          <w:sz w:val="27"/>
          <w:szCs w:val="27"/>
        </w:rPr>
        <w:t xml:space="preserve">мировой судья судебного участка № 54 Красногвардейского судебного района Республики Крым Чернецкая И.В.,  </w:t>
      </w:r>
      <w:r w:rsidRPr="00073923" w:rsidR="00E00577">
        <w:rPr>
          <w:sz w:val="27"/>
          <w:szCs w:val="27"/>
        </w:rPr>
        <w:t>рассмотрев дело об административном правонарушении, предусмотренном</w:t>
      </w:r>
      <w:r w:rsidRPr="00073923">
        <w:rPr>
          <w:sz w:val="27"/>
          <w:szCs w:val="27"/>
        </w:rPr>
        <w:t xml:space="preserve"> </w:t>
      </w:r>
      <w:r w:rsidRPr="00073923" w:rsidR="00E00577">
        <w:rPr>
          <w:sz w:val="27"/>
          <w:szCs w:val="27"/>
        </w:rPr>
        <w:t xml:space="preserve">ч. 1 ст. 6.9 КоАП РФ </w:t>
      </w:r>
      <w:r w:rsidRPr="00073923">
        <w:rPr>
          <w:sz w:val="27"/>
          <w:szCs w:val="27"/>
        </w:rPr>
        <w:t>в отношении:</w:t>
      </w:r>
    </w:p>
    <w:p w:rsidR="00E00577" w:rsidRPr="00073923" w:rsidP="00E00577">
      <w:pPr>
        <w:ind w:firstLine="708"/>
        <w:jc w:val="both"/>
        <w:rPr>
          <w:bCs/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073923" w:rsidR="00EF67A2">
        <w:rPr>
          <w:color w:val="FF0000"/>
          <w:sz w:val="27"/>
          <w:szCs w:val="27"/>
        </w:rPr>
        <w:t xml:space="preserve">, </w:t>
      </w:r>
      <w:r>
        <w:rPr>
          <w:color w:val="FF0000"/>
          <w:sz w:val="27"/>
          <w:szCs w:val="27"/>
        </w:rPr>
        <w:t>ДАТА РОЖДЕНИЯ</w:t>
      </w:r>
      <w:r w:rsidRPr="00073923" w:rsidR="00EF67A2">
        <w:rPr>
          <w:color w:val="FF0000"/>
          <w:sz w:val="27"/>
          <w:szCs w:val="27"/>
        </w:rPr>
        <w:t xml:space="preserve">, </w:t>
      </w:r>
      <w:r>
        <w:rPr>
          <w:color w:val="FF0000"/>
          <w:sz w:val="27"/>
          <w:szCs w:val="27"/>
        </w:rPr>
        <w:t>ПАСПОРТНЫЕ ДАННЫЕ</w:t>
      </w:r>
      <w:r w:rsidRPr="00073923" w:rsidR="00EC7864">
        <w:rPr>
          <w:color w:val="FF0000"/>
          <w:sz w:val="27"/>
          <w:szCs w:val="27"/>
        </w:rPr>
        <w:t xml:space="preserve">, холостого, </w:t>
      </w:r>
      <w:r w:rsidRPr="00073923" w:rsidR="00EF67A2">
        <w:rPr>
          <w:color w:val="FF0000"/>
          <w:sz w:val="27"/>
          <w:szCs w:val="27"/>
        </w:rPr>
        <w:t>являющегося инвалидом</w:t>
      </w:r>
      <w:r w:rsidRPr="00073923" w:rsidR="00EC7864">
        <w:rPr>
          <w:color w:val="FF0000"/>
          <w:sz w:val="27"/>
          <w:szCs w:val="27"/>
        </w:rPr>
        <w:t xml:space="preserve"> </w:t>
      </w:r>
      <w:r w:rsidRPr="00073923" w:rsidR="00EF67A2">
        <w:rPr>
          <w:color w:val="FF0000"/>
          <w:sz w:val="27"/>
          <w:szCs w:val="27"/>
        </w:rPr>
        <w:t>3</w:t>
      </w:r>
      <w:r w:rsidRPr="00073923" w:rsidR="00EC7864">
        <w:rPr>
          <w:color w:val="FF0000"/>
          <w:sz w:val="27"/>
          <w:szCs w:val="27"/>
        </w:rPr>
        <w:t xml:space="preserve"> группы, </w:t>
      </w:r>
      <w:r w:rsidRPr="00073923" w:rsidR="002974CB">
        <w:rPr>
          <w:color w:val="FF0000"/>
          <w:sz w:val="27"/>
          <w:szCs w:val="27"/>
        </w:rPr>
        <w:t xml:space="preserve">не имеющего </w:t>
      </w:r>
      <w:r w:rsidRPr="00073923" w:rsidR="00EC7864">
        <w:rPr>
          <w:color w:val="FF0000"/>
          <w:sz w:val="27"/>
          <w:szCs w:val="27"/>
        </w:rPr>
        <w:t>на иждивении</w:t>
      </w:r>
      <w:r w:rsidRPr="00073923" w:rsidR="002974CB">
        <w:rPr>
          <w:color w:val="FF0000"/>
          <w:sz w:val="27"/>
          <w:szCs w:val="27"/>
        </w:rPr>
        <w:t xml:space="preserve"> несовершеннолетних детей</w:t>
      </w:r>
      <w:r w:rsidRPr="00073923" w:rsidR="00EC7864">
        <w:rPr>
          <w:color w:val="FF0000"/>
          <w:sz w:val="27"/>
          <w:szCs w:val="27"/>
        </w:rPr>
        <w:t>, не военнослужащ</w:t>
      </w:r>
      <w:r w:rsidRPr="00073923" w:rsidR="002974CB">
        <w:rPr>
          <w:color w:val="FF0000"/>
          <w:sz w:val="27"/>
          <w:szCs w:val="27"/>
        </w:rPr>
        <w:t>его</w:t>
      </w:r>
      <w:r w:rsidRPr="00073923" w:rsidR="00EC7864">
        <w:rPr>
          <w:color w:val="FF0000"/>
          <w:sz w:val="27"/>
          <w:szCs w:val="27"/>
        </w:rPr>
        <w:t xml:space="preserve">, официально не трудоустроенного,  </w:t>
      </w:r>
      <w:r w:rsidRPr="00073923" w:rsidR="00EF67A2">
        <w:rPr>
          <w:color w:val="FF0000"/>
          <w:sz w:val="27"/>
          <w:szCs w:val="27"/>
        </w:rPr>
        <w:t xml:space="preserve">зарегистрированного </w:t>
      </w:r>
      <w:r w:rsidRPr="00073923" w:rsidR="00153E15">
        <w:rPr>
          <w:color w:val="FF0000"/>
          <w:sz w:val="27"/>
          <w:szCs w:val="27"/>
        </w:rPr>
        <w:t xml:space="preserve">и фактически проживающего </w:t>
      </w:r>
      <w:r w:rsidRPr="00073923" w:rsidR="00EF67A2">
        <w:rPr>
          <w:color w:val="FF0000"/>
          <w:sz w:val="27"/>
          <w:szCs w:val="27"/>
        </w:rPr>
        <w:t xml:space="preserve">по адресу: </w:t>
      </w:r>
      <w:r>
        <w:rPr>
          <w:color w:val="FF0000"/>
          <w:sz w:val="27"/>
          <w:szCs w:val="27"/>
        </w:rPr>
        <w:t>АДРЕС</w:t>
      </w:r>
      <w:r w:rsidRPr="00073923" w:rsidR="00EF67A2">
        <w:rPr>
          <w:color w:val="FF0000"/>
          <w:sz w:val="27"/>
          <w:szCs w:val="27"/>
        </w:rPr>
        <w:t xml:space="preserve">, </w:t>
      </w:r>
    </w:p>
    <w:p w:rsidR="00BC636E" w:rsidRPr="00073923" w:rsidP="00BC636E">
      <w:pPr>
        <w:ind w:firstLine="709"/>
        <w:jc w:val="center"/>
        <w:rPr>
          <w:sz w:val="27"/>
          <w:szCs w:val="27"/>
        </w:rPr>
      </w:pPr>
      <w:r w:rsidRPr="00073923">
        <w:rPr>
          <w:sz w:val="27"/>
          <w:szCs w:val="27"/>
        </w:rPr>
        <w:t>установил:</w:t>
      </w:r>
      <w:r w:rsidRPr="00073923" w:rsidR="00E00577">
        <w:rPr>
          <w:sz w:val="27"/>
          <w:szCs w:val="27"/>
        </w:rPr>
        <w:t xml:space="preserve"> </w:t>
      </w:r>
    </w:p>
    <w:p w:rsidR="00BC636E" w:rsidRPr="00073923" w:rsidP="00BC636E">
      <w:pPr>
        <w:ind w:firstLine="709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ДАТА И ВРЕМЯ</w:t>
      </w:r>
      <w:r w:rsidRPr="00073923" w:rsidR="00EF67A2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073923" w:rsidR="002974CB">
        <w:rPr>
          <w:color w:val="FF0000"/>
          <w:sz w:val="27"/>
          <w:szCs w:val="27"/>
        </w:rPr>
        <w:t xml:space="preserve">, </w:t>
      </w:r>
      <w:r w:rsidRPr="00073923" w:rsidR="00EF67A2">
        <w:rPr>
          <w:color w:val="FF0000"/>
          <w:sz w:val="27"/>
          <w:szCs w:val="27"/>
        </w:rPr>
        <w:t xml:space="preserve">находясь по адресу </w:t>
      </w:r>
      <w:r w:rsidRPr="00073923" w:rsidR="002974CB">
        <w:rPr>
          <w:color w:val="FF0000"/>
          <w:sz w:val="27"/>
          <w:szCs w:val="27"/>
        </w:rPr>
        <w:t xml:space="preserve">своего проживания: </w:t>
      </w:r>
      <w:r>
        <w:rPr>
          <w:color w:val="FF0000"/>
          <w:sz w:val="27"/>
          <w:szCs w:val="27"/>
        </w:rPr>
        <w:t>АДРЕС</w:t>
      </w:r>
      <w:r>
        <w:rPr>
          <w:color w:val="FF0000"/>
          <w:sz w:val="27"/>
          <w:szCs w:val="27"/>
        </w:rPr>
        <w:t>2</w:t>
      </w:r>
      <w:r w:rsidRPr="00073923" w:rsidR="00EF67A2">
        <w:rPr>
          <w:color w:val="FF0000"/>
          <w:sz w:val="27"/>
          <w:szCs w:val="27"/>
        </w:rPr>
        <w:t xml:space="preserve">, </w:t>
      </w:r>
      <w:r w:rsidRPr="00073923" w:rsidR="002974CB">
        <w:rPr>
          <w:color w:val="FF0000"/>
          <w:sz w:val="27"/>
          <w:szCs w:val="27"/>
        </w:rPr>
        <w:t xml:space="preserve">употребил </w:t>
      </w:r>
      <w:r w:rsidRPr="00073923" w:rsidR="002974CB">
        <w:rPr>
          <w:sz w:val="27"/>
          <w:szCs w:val="27"/>
        </w:rPr>
        <w:t>путем курения через сигарету, без назначения врача, наркотическое средство «конопля», то есть совершил правонарушение, по ч.1 ст. 6.9 КоАП Российской Федерации</w:t>
      </w:r>
      <w:r w:rsidRPr="00073923" w:rsidR="00EF67A2">
        <w:rPr>
          <w:sz w:val="27"/>
          <w:szCs w:val="27"/>
        </w:rPr>
        <w:t>.</w:t>
      </w:r>
    </w:p>
    <w:p w:rsidR="00E00577" w:rsidRPr="00073923" w:rsidP="00E00577">
      <w:pPr>
        <w:ind w:firstLine="709"/>
        <w:jc w:val="both"/>
        <w:rPr>
          <w:sz w:val="27"/>
          <w:szCs w:val="27"/>
        </w:rPr>
      </w:pPr>
      <w:r w:rsidRPr="00073923">
        <w:rPr>
          <w:sz w:val="27"/>
          <w:szCs w:val="27"/>
        </w:rPr>
        <w:t xml:space="preserve">В ходе рассмотрения </w:t>
      </w:r>
      <w:r w:rsidRPr="00073923" w:rsidR="002974CB">
        <w:rPr>
          <w:sz w:val="27"/>
          <w:szCs w:val="27"/>
        </w:rPr>
        <w:t xml:space="preserve">дела, </w:t>
      </w:r>
      <w:r w:rsidR="00C0536D">
        <w:rPr>
          <w:color w:val="FF0000"/>
          <w:sz w:val="27"/>
          <w:szCs w:val="27"/>
        </w:rPr>
        <w:t>ФИО</w:t>
      </w:r>
      <w:r w:rsidR="00C0536D">
        <w:rPr>
          <w:color w:val="FF0000"/>
          <w:sz w:val="27"/>
          <w:szCs w:val="27"/>
        </w:rPr>
        <w:t>1</w:t>
      </w:r>
      <w:r w:rsidRPr="00073923" w:rsidR="002974CB">
        <w:rPr>
          <w:color w:val="FF0000"/>
          <w:sz w:val="27"/>
          <w:szCs w:val="27"/>
        </w:rPr>
        <w:t>,</w:t>
      </w:r>
      <w:r w:rsidRPr="00073923" w:rsidR="00EC7864">
        <w:rPr>
          <w:color w:val="FF0000"/>
          <w:sz w:val="27"/>
          <w:szCs w:val="27"/>
        </w:rPr>
        <w:t xml:space="preserve"> </w:t>
      </w:r>
      <w:r w:rsidRPr="00073923">
        <w:rPr>
          <w:sz w:val="27"/>
          <w:szCs w:val="27"/>
        </w:rPr>
        <w:t>вину в совершенном правонарушении признал, с обстоятельствами изложенными в протоколе согласился</w:t>
      </w:r>
      <w:r w:rsidRPr="00073923" w:rsidR="00C7681C">
        <w:rPr>
          <w:sz w:val="27"/>
          <w:szCs w:val="27"/>
        </w:rPr>
        <w:t xml:space="preserve">, пояснив, что </w:t>
      </w:r>
      <w:r w:rsidRPr="00073923" w:rsidR="00C7681C">
        <w:rPr>
          <w:color w:val="FF0000"/>
          <w:sz w:val="27"/>
          <w:szCs w:val="27"/>
        </w:rPr>
        <w:t>употребил наркотическое средство (коноплю) путем курения</w:t>
      </w:r>
      <w:r w:rsidRPr="00073923" w:rsidR="00ED4F42">
        <w:rPr>
          <w:color w:val="FF0000"/>
          <w:sz w:val="27"/>
          <w:szCs w:val="27"/>
        </w:rPr>
        <w:t xml:space="preserve">, </w:t>
      </w:r>
      <w:r w:rsidRPr="00073923">
        <w:rPr>
          <w:color w:val="FF0000"/>
          <w:sz w:val="27"/>
          <w:szCs w:val="27"/>
        </w:rPr>
        <w:t xml:space="preserve">через </w:t>
      </w:r>
      <w:r w:rsidRPr="00073923" w:rsidR="00881DE9">
        <w:rPr>
          <w:color w:val="FF0000"/>
          <w:sz w:val="27"/>
          <w:szCs w:val="27"/>
        </w:rPr>
        <w:t>сигарету</w:t>
      </w:r>
      <w:r w:rsidRPr="00073923">
        <w:rPr>
          <w:sz w:val="27"/>
          <w:szCs w:val="27"/>
        </w:rPr>
        <w:t>.</w:t>
      </w:r>
    </w:p>
    <w:p w:rsidR="002974CB" w:rsidRPr="00073923" w:rsidP="002974CB">
      <w:pPr>
        <w:ind w:firstLine="708"/>
        <w:jc w:val="both"/>
        <w:rPr>
          <w:sz w:val="27"/>
          <w:szCs w:val="27"/>
        </w:rPr>
      </w:pPr>
      <w:r w:rsidRPr="00073923">
        <w:rPr>
          <w:sz w:val="27"/>
          <w:szCs w:val="27"/>
        </w:rPr>
        <w:t>В соответствии с ч.1 ст.6.9 КоАП 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</w:t>
      </w:r>
      <w:r w:rsidRPr="00073923">
        <w:rPr>
          <w:sz w:val="27"/>
          <w:szCs w:val="27"/>
        </w:rPr>
        <w:t>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</w:t>
      </w:r>
      <w:r w:rsidRPr="00073923">
        <w:rPr>
          <w:sz w:val="27"/>
          <w:szCs w:val="27"/>
        </w:rPr>
        <w:t xml:space="preserve">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</w:t>
      </w:r>
      <w:r w:rsidRPr="00073923">
        <w:rPr>
          <w:sz w:val="27"/>
          <w:szCs w:val="27"/>
        </w:rPr>
        <w:t>тысяч рублей или административный арест на срок до пятнадцати суток.</w:t>
      </w:r>
    </w:p>
    <w:p w:rsidR="002974CB" w:rsidRPr="00073923" w:rsidP="002974CB">
      <w:pPr>
        <w:ind w:firstLine="708"/>
        <w:jc w:val="both"/>
        <w:rPr>
          <w:sz w:val="27"/>
          <w:szCs w:val="27"/>
        </w:rPr>
      </w:pPr>
      <w:r w:rsidRPr="00073923">
        <w:rPr>
          <w:sz w:val="27"/>
          <w:szCs w:val="27"/>
        </w:rPr>
        <w:t xml:space="preserve">Вина </w:t>
      </w:r>
      <w:r w:rsidR="00C0536D">
        <w:rPr>
          <w:sz w:val="27"/>
          <w:szCs w:val="27"/>
        </w:rPr>
        <w:t>ФИО</w:t>
      </w:r>
      <w:r w:rsidR="00C0536D">
        <w:rPr>
          <w:sz w:val="27"/>
          <w:szCs w:val="27"/>
        </w:rPr>
        <w:t>1</w:t>
      </w:r>
      <w:r w:rsidR="00C0536D">
        <w:rPr>
          <w:sz w:val="27"/>
          <w:szCs w:val="27"/>
        </w:rPr>
        <w:t>,</w:t>
      </w:r>
      <w:r w:rsidRPr="00073923">
        <w:rPr>
          <w:sz w:val="27"/>
          <w:szCs w:val="27"/>
        </w:rPr>
        <w:t xml:space="preserve"> в совершении административного правонарушения, подтверждается протоколом об административном правонарушении 8201 №202288 от 19.02.2024 года; письменными объяснениями </w:t>
      </w:r>
      <w:r w:rsidRPr="00073923">
        <w:rPr>
          <w:sz w:val="27"/>
          <w:szCs w:val="27"/>
        </w:rPr>
        <w:t xml:space="preserve">привлекаемого лица от 19.02.2024, из которых следует, что 14.01.2024 года </w:t>
      </w:r>
      <w:r w:rsidR="00C0536D">
        <w:rPr>
          <w:sz w:val="27"/>
          <w:szCs w:val="27"/>
        </w:rPr>
        <w:t>ФИО1</w:t>
      </w:r>
      <w:r w:rsidRPr="00073923">
        <w:rPr>
          <w:sz w:val="27"/>
          <w:szCs w:val="27"/>
        </w:rPr>
        <w:t xml:space="preserve"> находясь по месту жительства, по адресу: </w:t>
      </w:r>
      <w:r w:rsidR="00C0536D">
        <w:rPr>
          <w:sz w:val="27"/>
          <w:szCs w:val="27"/>
        </w:rPr>
        <w:t>АДРЕС</w:t>
      </w:r>
      <w:r w:rsidR="00C0536D">
        <w:rPr>
          <w:sz w:val="27"/>
          <w:szCs w:val="27"/>
        </w:rPr>
        <w:t>2</w:t>
      </w:r>
      <w:r w:rsidRPr="00073923">
        <w:rPr>
          <w:sz w:val="27"/>
          <w:szCs w:val="27"/>
        </w:rPr>
        <w:t>, употребил путем курения через сигаре</w:t>
      </w:r>
      <w:r w:rsidRPr="00073923">
        <w:rPr>
          <w:sz w:val="27"/>
          <w:szCs w:val="27"/>
        </w:rPr>
        <w:t xml:space="preserve">ту, без назначения врача; копией протокола допроса подозреваемого </w:t>
      </w:r>
      <w:r w:rsidR="00C0536D">
        <w:rPr>
          <w:sz w:val="27"/>
          <w:szCs w:val="27"/>
        </w:rPr>
        <w:t>ФИО1</w:t>
      </w:r>
      <w:r w:rsidRPr="00073923">
        <w:rPr>
          <w:sz w:val="27"/>
          <w:szCs w:val="27"/>
        </w:rPr>
        <w:t xml:space="preserve"> от 13.02.2024; </w:t>
      </w:r>
      <w:r w:rsidRPr="00073923" w:rsidR="00073923">
        <w:rPr>
          <w:sz w:val="27"/>
          <w:szCs w:val="27"/>
        </w:rPr>
        <w:t>Заключением</w:t>
      </w:r>
      <w:r w:rsidRPr="00073923">
        <w:rPr>
          <w:sz w:val="27"/>
          <w:szCs w:val="27"/>
        </w:rPr>
        <w:t xml:space="preserve"> медицинского освидетельствования № </w:t>
      </w:r>
      <w:r w:rsidRPr="00073923" w:rsidR="00073923">
        <w:rPr>
          <w:sz w:val="27"/>
          <w:szCs w:val="27"/>
        </w:rPr>
        <w:t>53</w:t>
      </w:r>
      <w:r w:rsidRPr="00073923">
        <w:rPr>
          <w:sz w:val="27"/>
          <w:szCs w:val="27"/>
        </w:rPr>
        <w:t xml:space="preserve"> от </w:t>
      </w:r>
      <w:r w:rsidRPr="00073923" w:rsidR="00073923">
        <w:rPr>
          <w:sz w:val="27"/>
          <w:szCs w:val="27"/>
        </w:rPr>
        <w:t>16</w:t>
      </w:r>
      <w:r w:rsidRPr="00073923">
        <w:rPr>
          <w:sz w:val="27"/>
          <w:szCs w:val="27"/>
        </w:rPr>
        <w:t>.</w:t>
      </w:r>
      <w:r w:rsidRPr="00073923" w:rsidR="00073923">
        <w:rPr>
          <w:sz w:val="27"/>
          <w:szCs w:val="27"/>
        </w:rPr>
        <w:t>01</w:t>
      </w:r>
      <w:r w:rsidRPr="00073923">
        <w:rPr>
          <w:sz w:val="27"/>
          <w:szCs w:val="27"/>
        </w:rPr>
        <w:t>.202</w:t>
      </w:r>
      <w:r w:rsidRPr="00073923" w:rsidR="00073923">
        <w:rPr>
          <w:sz w:val="27"/>
          <w:szCs w:val="27"/>
        </w:rPr>
        <w:t>4</w:t>
      </w:r>
      <w:r w:rsidRPr="00073923">
        <w:rPr>
          <w:sz w:val="27"/>
          <w:szCs w:val="27"/>
        </w:rPr>
        <w:t xml:space="preserve"> года, из которого следует, что у </w:t>
      </w:r>
      <w:r w:rsidR="00C0536D">
        <w:rPr>
          <w:sz w:val="27"/>
          <w:szCs w:val="27"/>
        </w:rPr>
        <w:t>ФИО1</w:t>
      </w:r>
      <w:r w:rsidRPr="00073923">
        <w:rPr>
          <w:sz w:val="27"/>
          <w:szCs w:val="27"/>
        </w:rPr>
        <w:t xml:space="preserve"> </w:t>
      </w:r>
      <w:r w:rsidRPr="00073923" w:rsidR="00073923">
        <w:rPr>
          <w:sz w:val="27"/>
          <w:szCs w:val="27"/>
        </w:rPr>
        <w:t>страдает наркоманией</w:t>
      </w:r>
      <w:r w:rsidRPr="00073923">
        <w:rPr>
          <w:sz w:val="27"/>
          <w:szCs w:val="27"/>
        </w:rPr>
        <w:t>.</w:t>
      </w:r>
    </w:p>
    <w:p w:rsidR="002974CB" w:rsidRPr="00073923" w:rsidP="002974CB">
      <w:pPr>
        <w:ind w:firstLine="708"/>
        <w:jc w:val="both"/>
        <w:rPr>
          <w:sz w:val="27"/>
          <w:szCs w:val="27"/>
        </w:rPr>
      </w:pPr>
      <w:r w:rsidRPr="00073923">
        <w:rPr>
          <w:sz w:val="27"/>
          <w:szCs w:val="27"/>
        </w:rPr>
        <w:t>Нарушений норм процессуальн</w:t>
      </w:r>
      <w:r w:rsidRPr="00073923">
        <w:rPr>
          <w:sz w:val="27"/>
          <w:szCs w:val="27"/>
        </w:rPr>
        <w:t>ого права в ходе производства по делу об административном правонарушении не установлено.</w:t>
      </w:r>
    </w:p>
    <w:p w:rsidR="002974CB" w:rsidRPr="00073923" w:rsidP="002974CB">
      <w:pPr>
        <w:ind w:firstLine="708"/>
        <w:jc w:val="both"/>
        <w:rPr>
          <w:sz w:val="27"/>
          <w:szCs w:val="27"/>
        </w:rPr>
      </w:pPr>
      <w:r w:rsidRPr="00073923">
        <w:rPr>
          <w:sz w:val="27"/>
          <w:szCs w:val="27"/>
        </w:rPr>
        <w:t xml:space="preserve">Протокол об административном правонарушении, составленный в отношении </w:t>
      </w:r>
      <w:r w:rsidR="00C0536D">
        <w:rPr>
          <w:sz w:val="27"/>
          <w:szCs w:val="27"/>
        </w:rPr>
        <w:t>ФИО</w:t>
      </w:r>
      <w:r w:rsidR="00C0536D">
        <w:rPr>
          <w:sz w:val="27"/>
          <w:szCs w:val="27"/>
        </w:rPr>
        <w:t>1</w:t>
      </w:r>
      <w:r w:rsidRPr="00073923">
        <w:rPr>
          <w:sz w:val="27"/>
          <w:szCs w:val="27"/>
        </w:rPr>
        <w:t xml:space="preserve"> соответствует требованиям ст. 28.2 КоАП РФ. </w:t>
      </w:r>
    </w:p>
    <w:p w:rsidR="00073923" w:rsidRPr="00073923" w:rsidP="002974CB">
      <w:pPr>
        <w:ind w:firstLine="708"/>
        <w:jc w:val="both"/>
        <w:rPr>
          <w:sz w:val="27"/>
          <w:szCs w:val="27"/>
        </w:rPr>
      </w:pPr>
      <w:r w:rsidRPr="00073923">
        <w:rPr>
          <w:sz w:val="27"/>
          <w:szCs w:val="27"/>
        </w:rPr>
        <w:t>Мировой судья, считает подтвержденным</w:t>
      </w:r>
      <w:r w:rsidRPr="00073923">
        <w:rPr>
          <w:sz w:val="27"/>
          <w:szCs w:val="27"/>
        </w:rPr>
        <w:t xml:space="preserve"> факт совершения </w:t>
      </w:r>
      <w:r w:rsidR="00C0536D">
        <w:rPr>
          <w:sz w:val="27"/>
          <w:szCs w:val="27"/>
        </w:rPr>
        <w:t>ФИО</w:t>
      </w:r>
      <w:r w:rsidR="00C0536D">
        <w:rPr>
          <w:sz w:val="27"/>
          <w:szCs w:val="27"/>
        </w:rPr>
        <w:t>1</w:t>
      </w:r>
      <w:r w:rsidRPr="00073923">
        <w:rPr>
          <w:sz w:val="27"/>
          <w:szCs w:val="27"/>
        </w:rPr>
        <w:t xml:space="preserve"> правонарушения, предусмотренного ч.1 ст. 6.9 КоАП РФ.</w:t>
      </w:r>
    </w:p>
    <w:p w:rsidR="002974CB" w:rsidRPr="00073923" w:rsidP="002974CB">
      <w:pPr>
        <w:ind w:firstLine="708"/>
        <w:jc w:val="both"/>
        <w:rPr>
          <w:sz w:val="27"/>
          <w:szCs w:val="27"/>
        </w:rPr>
      </w:pPr>
      <w:r w:rsidRPr="00073923">
        <w:rPr>
          <w:sz w:val="27"/>
          <w:szCs w:val="27"/>
        </w:rPr>
        <w:t xml:space="preserve">При таких обстоятельствах суд признает </w:t>
      </w:r>
      <w:r w:rsidR="00C0536D">
        <w:rPr>
          <w:sz w:val="27"/>
          <w:szCs w:val="27"/>
        </w:rPr>
        <w:t>ФИО</w:t>
      </w:r>
      <w:r w:rsidR="00C0536D">
        <w:rPr>
          <w:sz w:val="27"/>
          <w:szCs w:val="27"/>
        </w:rPr>
        <w:t>1</w:t>
      </w:r>
      <w:r w:rsidR="00C0536D">
        <w:rPr>
          <w:sz w:val="27"/>
          <w:szCs w:val="27"/>
        </w:rPr>
        <w:t xml:space="preserve"> </w:t>
      </w:r>
      <w:r w:rsidRPr="00073923">
        <w:rPr>
          <w:sz w:val="27"/>
          <w:szCs w:val="27"/>
        </w:rPr>
        <w:t xml:space="preserve">виновным в совершении административного правонарушения, предусмотренного ч.1 ст. 6.9 Кодекса Российской Федерации </w:t>
      </w:r>
      <w:r w:rsidRPr="00073923">
        <w:rPr>
          <w:sz w:val="27"/>
          <w:szCs w:val="27"/>
        </w:rPr>
        <w:t>об административных правонарушениях.</w:t>
      </w:r>
    </w:p>
    <w:p w:rsidR="002974CB" w:rsidRPr="00073923" w:rsidP="002974CB">
      <w:pPr>
        <w:ind w:firstLine="708"/>
        <w:jc w:val="both"/>
        <w:rPr>
          <w:sz w:val="27"/>
          <w:szCs w:val="27"/>
        </w:rPr>
      </w:pPr>
      <w:r w:rsidRPr="00073923">
        <w:rPr>
          <w:sz w:val="27"/>
          <w:szCs w:val="27"/>
        </w:rPr>
        <w:t xml:space="preserve">Действия </w:t>
      </w:r>
      <w:r w:rsidR="00C0536D">
        <w:rPr>
          <w:sz w:val="27"/>
          <w:szCs w:val="27"/>
        </w:rPr>
        <w:t>ФИО</w:t>
      </w:r>
      <w:r w:rsidR="00C0536D">
        <w:rPr>
          <w:sz w:val="27"/>
          <w:szCs w:val="27"/>
        </w:rPr>
        <w:t>1</w:t>
      </w:r>
      <w:r w:rsidRPr="00073923">
        <w:rPr>
          <w:sz w:val="27"/>
          <w:szCs w:val="27"/>
        </w:rPr>
        <w:t xml:space="preserve"> суд квалифицирует по ч.1 ст. 6.9 КоАП РФ, как потребление наркотических средств без назначения врача.</w:t>
      </w:r>
    </w:p>
    <w:p w:rsidR="002974CB" w:rsidRPr="00073923" w:rsidP="002974CB">
      <w:pPr>
        <w:ind w:firstLine="708"/>
        <w:jc w:val="both"/>
        <w:rPr>
          <w:sz w:val="27"/>
          <w:szCs w:val="27"/>
        </w:rPr>
      </w:pPr>
      <w:r w:rsidRPr="00073923">
        <w:rPr>
          <w:sz w:val="27"/>
          <w:szCs w:val="27"/>
        </w:rP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</w:t>
      </w:r>
      <w:r w:rsidRPr="00073923">
        <w:rPr>
          <w:sz w:val="27"/>
          <w:szCs w:val="27"/>
        </w:rPr>
        <w:t xml:space="preserve">овершенного правонарушения, имущественное положение лица.  </w:t>
      </w:r>
    </w:p>
    <w:p w:rsidR="002974CB" w:rsidRPr="00073923" w:rsidP="002974CB">
      <w:pPr>
        <w:ind w:firstLine="708"/>
        <w:jc w:val="both"/>
        <w:rPr>
          <w:sz w:val="27"/>
          <w:szCs w:val="27"/>
        </w:rPr>
      </w:pPr>
      <w:r w:rsidRPr="00073923">
        <w:rPr>
          <w:sz w:val="27"/>
          <w:szCs w:val="27"/>
        </w:rPr>
        <w:t>Обстоятельством смягчающим административную ответственность суд признает раскаяние  лица, совершившее административное правонарушение</w:t>
      </w:r>
      <w:r w:rsidRPr="00073923" w:rsidR="00073923">
        <w:rPr>
          <w:sz w:val="27"/>
          <w:szCs w:val="27"/>
        </w:rPr>
        <w:t>, признание вины, состояние здоровья</w:t>
      </w:r>
      <w:r w:rsidRPr="00073923">
        <w:rPr>
          <w:sz w:val="27"/>
          <w:szCs w:val="27"/>
        </w:rPr>
        <w:t xml:space="preserve">. </w:t>
      </w:r>
    </w:p>
    <w:p w:rsidR="002974CB" w:rsidRPr="00073923" w:rsidP="002974CB">
      <w:pPr>
        <w:ind w:firstLine="708"/>
        <w:jc w:val="both"/>
        <w:rPr>
          <w:sz w:val="27"/>
          <w:szCs w:val="27"/>
        </w:rPr>
      </w:pPr>
      <w:r w:rsidRPr="00073923">
        <w:rPr>
          <w:sz w:val="27"/>
          <w:szCs w:val="27"/>
        </w:rPr>
        <w:t>Обстоятельств, отягчающи</w:t>
      </w:r>
      <w:r w:rsidRPr="00073923">
        <w:rPr>
          <w:sz w:val="27"/>
          <w:szCs w:val="27"/>
        </w:rPr>
        <w:t>х административную ответственность, судьей не установлено.</w:t>
      </w:r>
    </w:p>
    <w:p w:rsidR="002974CB" w:rsidRPr="00073923" w:rsidP="002974CB">
      <w:pPr>
        <w:ind w:firstLine="708"/>
        <w:jc w:val="both"/>
        <w:rPr>
          <w:sz w:val="27"/>
          <w:szCs w:val="27"/>
        </w:rPr>
      </w:pPr>
      <w:r w:rsidRPr="00073923">
        <w:rPr>
          <w:sz w:val="27"/>
          <w:szCs w:val="27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 w:rsidR="002974CB" w:rsidRPr="00073923" w:rsidP="002974CB">
      <w:pPr>
        <w:ind w:firstLine="708"/>
        <w:jc w:val="both"/>
        <w:rPr>
          <w:sz w:val="27"/>
          <w:szCs w:val="27"/>
        </w:rPr>
      </w:pPr>
      <w:r w:rsidRPr="00073923">
        <w:rPr>
          <w:sz w:val="27"/>
          <w:szCs w:val="27"/>
        </w:rPr>
        <w:t>Учитывая характер совершенного правонарушения, личность правонарушител</w:t>
      </w:r>
      <w:r w:rsidRPr="00073923">
        <w:rPr>
          <w:sz w:val="27"/>
          <w:szCs w:val="27"/>
        </w:rPr>
        <w:t>я, мировой судья полагает необходимым назначить административное нак</w:t>
      </w:r>
      <w:r w:rsidR="00C0536D">
        <w:rPr>
          <w:sz w:val="27"/>
          <w:szCs w:val="27"/>
        </w:rPr>
        <w:t>азание в виде штрафа в размере СУММА</w:t>
      </w:r>
      <w:r w:rsidRPr="00073923">
        <w:rPr>
          <w:sz w:val="27"/>
          <w:szCs w:val="27"/>
        </w:rPr>
        <w:t xml:space="preserve"> рублей. </w:t>
      </w:r>
    </w:p>
    <w:p w:rsidR="002974CB" w:rsidRPr="00073923" w:rsidP="002974CB">
      <w:pPr>
        <w:ind w:firstLine="708"/>
        <w:jc w:val="both"/>
        <w:rPr>
          <w:sz w:val="27"/>
          <w:szCs w:val="27"/>
        </w:rPr>
      </w:pPr>
      <w:r w:rsidRPr="00073923">
        <w:rPr>
          <w:sz w:val="27"/>
          <w:szCs w:val="27"/>
        </w:rPr>
        <w:t>Согласно требованиям ч. 2.1 ст. 4.1 КоАП РФ, при назначении административного наказания за совершение административных правонарушений в области</w:t>
      </w:r>
      <w:r w:rsidRPr="00073923">
        <w:rPr>
          <w:sz w:val="27"/>
          <w:szCs w:val="27"/>
        </w:rPr>
        <w:t xml:space="preserve">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</w:t>
      </w:r>
      <w:r w:rsidRPr="00073923">
        <w:rPr>
          <w:sz w:val="27"/>
          <w:szCs w:val="27"/>
        </w:rPr>
        <w:t>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</w:t>
      </w:r>
      <w:r w:rsidRPr="00073923">
        <w:rPr>
          <w:sz w:val="27"/>
          <w:szCs w:val="27"/>
        </w:rPr>
        <w:t xml:space="preserve"> без назначения врача либо новых потенциально опасных психоактивных веществ.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2974CB" w:rsidRPr="00073923" w:rsidP="002974CB">
      <w:pPr>
        <w:ind w:firstLine="708"/>
        <w:jc w:val="both"/>
        <w:rPr>
          <w:sz w:val="27"/>
          <w:szCs w:val="27"/>
        </w:rPr>
      </w:pPr>
      <w:r w:rsidRPr="00073923">
        <w:rPr>
          <w:sz w:val="27"/>
          <w:szCs w:val="27"/>
        </w:rPr>
        <w:t xml:space="preserve">В соответствии с ч. 2 ст. 29.10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</w:t>
      </w:r>
      <w:r w:rsidRPr="00073923">
        <w:rPr>
          <w:sz w:val="27"/>
          <w:szCs w:val="27"/>
        </w:rPr>
        <w:t>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</w:t>
      </w:r>
      <w:r w:rsidRPr="00073923">
        <w:rPr>
          <w:sz w:val="27"/>
          <w:szCs w:val="27"/>
        </w:rPr>
        <w:t>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2974CB" w:rsidRPr="00073923" w:rsidP="002974CB">
      <w:pPr>
        <w:ind w:firstLine="708"/>
        <w:jc w:val="both"/>
        <w:rPr>
          <w:sz w:val="27"/>
          <w:szCs w:val="27"/>
        </w:rPr>
      </w:pPr>
      <w:r w:rsidRPr="00073923">
        <w:rPr>
          <w:sz w:val="27"/>
          <w:szCs w:val="27"/>
        </w:rPr>
        <w:t>Руководствуясь ст.ст. 6.9, 29.9, 29.10 КоАП РФ, судья –</w:t>
      </w:r>
    </w:p>
    <w:p w:rsidR="00BC636E" w:rsidRPr="00073923" w:rsidP="00073923">
      <w:pPr>
        <w:jc w:val="center"/>
        <w:rPr>
          <w:sz w:val="27"/>
          <w:szCs w:val="27"/>
        </w:rPr>
      </w:pPr>
      <w:r w:rsidRPr="00073923">
        <w:rPr>
          <w:sz w:val="27"/>
          <w:szCs w:val="27"/>
        </w:rPr>
        <w:t>поста</w:t>
      </w:r>
      <w:r w:rsidRPr="00073923">
        <w:rPr>
          <w:sz w:val="27"/>
          <w:szCs w:val="27"/>
        </w:rPr>
        <w:t>новил:</w:t>
      </w:r>
    </w:p>
    <w:p w:rsidR="00BC636E" w:rsidRPr="00073923" w:rsidP="00BC636E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color w:val="FF0000"/>
          <w:sz w:val="27"/>
          <w:szCs w:val="27"/>
        </w:rPr>
        <w:t>ФИО</w:t>
      </w:r>
      <w:r>
        <w:rPr>
          <w:rFonts w:ascii="Times New Roman" w:hAnsi="Times New Roman"/>
          <w:b/>
          <w:color w:val="FF0000"/>
          <w:sz w:val="27"/>
          <w:szCs w:val="27"/>
        </w:rPr>
        <w:t>1</w:t>
      </w:r>
      <w:r w:rsidRPr="00073923" w:rsidR="00EF67A2">
        <w:rPr>
          <w:rFonts w:ascii="Times New Roman" w:hAnsi="Times New Roman"/>
          <w:b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color w:val="FF0000"/>
          <w:sz w:val="27"/>
          <w:szCs w:val="27"/>
        </w:rPr>
        <w:t>ДАТА РОЖДЕНИЯ</w:t>
      </w:r>
      <w:r w:rsidRPr="00073923" w:rsidR="00EF67A2">
        <w:rPr>
          <w:rFonts w:ascii="Times New Roman" w:hAnsi="Times New Roman"/>
          <w:sz w:val="27"/>
          <w:szCs w:val="27"/>
        </w:rPr>
        <w:t xml:space="preserve">, признать </w:t>
      </w:r>
      <w:r w:rsidRPr="00073923" w:rsidR="00EF67A2">
        <w:rPr>
          <w:rFonts w:ascii="Times New Roman" w:hAnsi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ч. 1 ст. 6.9 КоАП РФ и </w:t>
      </w:r>
      <w:r w:rsidRPr="00073923" w:rsidR="00EF67A2">
        <w:rPr>
          <w:rFonts w:ascii="Times New Roman" w:hAnsi="Times New Roman"/>
          <w:sz w:val="27"/>
          <w:szCs w:val="27"/>
          <w:lang w:eastAsia="ru-RU"/>
        </w:rPr>
        <w:t>подвергнуть административному наказанию в виде наложения административного штрафа в разме</w:t>
      </w:r>
      <w:r w:rsidRPr="00073923" w:rsidR="00EF67A2">
        <w:rPr>
          <w:rFonts w:ascii="Times New Roman" w:hAnsi="Times New Roman"/>
          <w:sz w:val="27"/>
          <w:szCs w:val="27"/>
          <w:lang w:eastAsia="ru-RU"/>
        </w:rPr>
        <w:t xml:space="preserve">ре </w:t>
      </w:r>
      <w:r>
        <w:rPr>
          <w:rFonts w:ascii="Times New Roman" w:hAnsi="Times New Roman"/>
          <w:sz w:val="27"/>
          <w:szCs w:val="27"/>
          <w:lang w:eastAsia="ru-RU"/>
        </w:rPr>
        <w:t>СУММА</w:t>
      </w:r>
      <w:r w:rsidRPr="00073923" w:rsidR="00EF67A2">
        <w:rPr>
          <w:rFonts w:ascii="Times New Roman" w:hAnsi="Times New Roman"/>
          <w:sz w:val="27"/>
          <w:szCs w:val="27"/>
          <w:lang w:eastAsia="ru-RU"/>
        </w:rPr>
        <w:t xml:space="preserve"> (</w:t>
      </w:r>
      <w:r>
        <w:rPr>
          <w:rFonts w:ascii="Times New Roman" w:hAnsi="Times New Roman"/>
          <w:sz w:val="27"/>
          <w:szCs w:val="27"/>
          <w:lang w:eastAsia="ru-RU"/>
        </w:rPr>
        <w:t>СУММА ПРОПИСЬЮ</w:t>
      </w:r>
      <w:r w:rsidRPr="00073923" w:rsidR="00EF67A2">
        <w:rPr>
          <w:rFonts w:ascii="Times New Roman" w:hAnsi="Times New Roman"/>
          <w:sz w:val="27"/>
          <w:szCs w:val="27"/>
          <w:lang w:eastAsia="ru-RU"/>
        </w:rPr>
        <w:t xml:space="preserve">) рублей. </w:t>
      </w:r>
    </w:p>
    <w:p w:rsidR="00BC636E" w:rsidRPr="00073923" w:rsidP="00BC636E">
      <w:pPr>
        <w:ind w:firstLine="709"/>
        <w:jc w:val="both"/>
        <w:rPr>
          <w:sz w:val="27"/>
          <w:szCs w:val="27"/>
        </w:rPr>
      </w:pPr>
      <w:r w:rsidRPr="00073923">
        <w:rPr>
          <w:sz w:val="27"/>
          <w:szCs w:val="27"/>
        </w:rPr>
        <w:t>Штраф подлежит перечислению на следующие реквизиты -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г.Симфероп</w:t>
      </w:r>
      <w:r w:rsidRPr="00073923">
        <w:rPr>
          <w:sz w:val="27"/>
          <w:szCs w:val="27"/>
        </w:rPr>
        <w:t>оль, ОГРН 1149102019164, ИНН 9102013284, КПП 910201001, БИК 013510002, Единый казначейский счет  40102810645370000035, Казначейский счет 03100643000000017500,  Лицевой счет  04752203230 в УФК по  Республике Крым, Код Сводного реестра 35220323 ОКТМО 3562000</w:t>
      </w:r>
      <w:r w:rsidRPr="00073923">
        <w:rPr>
          <w:sz w:val="27"/>
          <w:szCs w:val="27"/>
        </w:rPr>
        <w:t xml:space="preserve">0, КБК 828 1 16 01063 01 0009 140, УИН </w:t>
      </w:r>
      <w:r w:rsidRPr="00073923" w:rsidR="00EE78E8">
        <w:rPr>
          <w:color w:val="FF0000"/>
          <w:sz w:val="27"/>
          <w:szCs w:val="27"/>
        </w:rPr>
        <w:t>0410760300555001502406139</w:t>
      </w:r>
      <w:r w:rsidRPr="00073923">
        <w:rPr>
          <w:sz w:val="27"/>
          <w:szCs w:val="27"/>
        </w:rPr>
        <w:t>.</w:t>
      </w:r>
    </w:p>
    <w:p w:rsidR="00BC636E" w:rsidRPr="00073923" w:rsidP="00BC636E">
      <w:pPr>
        <w:ind w:firstLine="709"/>
        <w:jc w:val="both"/>
        <w:rPr>
          <w:sz w:val="27"/>
          <w:szCs w:val="27"/>
        </w:rPr>
      </w:pPr>
      <w:r w:rsidRPr="00073923">
        <w:rPr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</w:t>
      </w:r>
      <w:r w:rsidRPr="00073923">
        <w:rPr>
          <w:sz w:val="27"/>
          <w:szCs w:val="27"/>
        </w:rPr>
        <w:t>тавить мировому судье судебного участка № 55 Красногвардейского судебного района Республики Крым по адресу: пгт. Красногвардейское, ул. Титова, д. 60.</w:t>
      </w:r>
    </w:p>
    <w:p w:rsidR="000E6B61" w:rsidRPr="00073923" w:rsidP="000E6B61">
      <w:pPr>
        <w:ind w:firstLine="708"/>
        <w:jc w:val="both"/>
        <w:rPr>
          <w:sz w:val="27"/>
          <w:szCs w:val="27"/>
        </w:rPr>
      </w:pPr>
      <w:r w:rsidRPr="00073923">
        <w:rPr>
          <w:sz w:val="27"/>
          <w:szCs w:val="27"/>
        </w:rPr>
        <w:t xml:space="preserve">В соответствии с ч.2 п.2.1. ст.4.1 КоАП РФ возложить на </w:t>
      </w:r>
      <w:r w:rsidR="00C0536D">
        <w:rPr>
          <w:b/>
          <w:color w:val="FF0000"/>
          <w:sz w:val="27"/>
          <w:szCs w:val="27"/>
        </w:rPr>
        <w:t>ФИО</w:t>
      </w:r>
      <w:r w:rsidR="00C0536D">
        <w:rPr>
          <w:b/>
          <w:color w:val="FF0000"/>
          <w:sz w:val="27"/>
          <w:szCs w:val="27"/>
        </w:rPr>
        <w:t>1</w:t>
      </w:r>
      <w:r w:rsidR="00C0536D">
        <w:rPr>
          <w:b/>
          <w:color w:val="FF0000"/>
          <w:sz w:val="27"/>
          <w:szCs w:val="27"/>
        </w:rPr>
        <w:t>,</w:t>
      </w:r>
      <w:r w:rsidRPr="00073923" w:rsidR="00EE78E8">
        <w:rPr>
          <w:b/>
          <w:color w:val="FF0000"/>
          <w:sz w:val="27"/>
          <w:szCs w:val="27"/>
        </w:rPr>
        <w:t xml:space="preserve"> </w:t>
      </w:r>
      <w:r w:rsidR="00C0536D">
        <w:rPr>
          <w:color w:val="FF0000"/>
          <w:sz w:val="27"/>
          <w:szCs w:val="27"/>
        </w:rPr>
        <w:t>ДАТА РОЖДЕНИЯ</w:t>
      </w:r>
      <w:r w:rsidRPr="00073923">
        <w:rPr>
          <w:b/>
          <w:sz w:val="27"/>
          <w:szCs w:val="27"/>
        </w:rPr>
        <w:t xml:space="preserve">, </w:t>
      </w:r>
      <w:r w:rsidRPr="00073923">
        <w:rPr>
          <w:sz w:val="27"/>
          <w:szCs w:val="27"/>
        </w:rPr>
        <w:t xml:space="preserve">обязанность пройти диагностику в связи с потреблением наркотических средств </w:t>
      </w:r>
      <w:r w:rsidRPr="00073923">
        <w:rPr>
          <w:b/>
          <w:sz w:val="27"/>
          <w:szCs w:val="27"/>
        </w:rPr>
        <w:t xml:space="preserve">не позднее </w:t>
      </w:r>
      <w:r w:rsidRPr="00073923" w:rsidR="00EE78E8">
        <w:rPr>
          <w:b/>
          <w:sz w:val="27"/>
          <w:szCs w:val="27"/>
        </w:rPr>
        <w:t>60 дней</w:t>
      </w:r>
      <w:r w:rsidRPr="00073923">
        <w:rPr>
          <w:sz w:val="27"/>
          <w:szCs w:val="27"/>
        </w:rPr>
        <w:t xml:space="preserve"> со дня вступления постановления в законную силу.  </w:t>
      </w:r>
    </w:p>
    <w:p w:rsidR="000E6B61" w:rsidRPr="00073923" w:rsidP="000E6B61">
      <w:pPr>
        <w:ind w:firstLine="709"/>
        <w:jc w:val="both"/>
        <w:rPr>
          <w:rFonts w:eastAsia="Calibri"/>
          <w:b/>
          <w:sz w:val="27"/>
          <w:szCs w:val="27"/>
          <w:lang w:eastAsia="en-US"/>
        </w:rPr>
      </w:pPr>
      <w:r w:rsidRPr="00073923">
        <w:rPr>
          <w:rFonts w:eastAsia="Calibri"/>
          <w:sz w:val="27"/>
          <w:szCs w:val="27"/>
          <w:lang w:eastAsia="en-US"/>
        </w:rPr>
        <w:t xml:space="preserve">Диагностика, в связи с потреблением наркотических средств проводятся в </w:t>
      </w:r>
      <w:r>
        <w:rPr>
          <w:rFonts w:eastAsia="Calibri"/>
          <w:b/>
          <w:sz w:val="27"/>
          <w:szCs w:val="27"/>
          <w:lang w:eastAsia="en-US"/>
        </w:rPr>
        <w:t>НАИМЕНОВАНИЕ ОРГАНИЗАЦИИ</w:t>
      </w:r>
      <w:r>
        <w:rPr>
          <w:rFonts w:eastAsia="Calibri"/>
          <w:b/>
          <w:sz w:val="27"/>
          <w:szCs w:val="27"/>
          <w:lang w:eastAsia="en-US"/>
        </w:rPr>
        <w:t>1</w:t>
      </w:r>
      <w:r w:rsidRPr="00073923">
        <w:rPr>
          <w:rFonts w:eastAsia="Calibri"/>
          <w:b/>
          <w:sz w:val="27"/>
          <w:szCs w:val="27"/>
          <w:lang w:eastAsia="en-US"/>
        </w:rPr>
        <w:t>.</w:t>
      </w:r>
    </w:p>
    <w:p w:rsidR="00BC636E" w:rsidRPr="00073923" w:rsidP="00BC636E">
      <w:pPr>
        <w:ind w:firstLine="709"/>
        <w:jc w:val="both"/>
        <w:rPr>
          <w:sz w:val="27"/>
          <w:szCs w:val="27"/>
        </w:rPr>
      </w:pPr>
      <w:r w:rsidRPr="00073923">
        <w:rPr>
          <w:sz w:val="27"/>
          <w:szCs w:val="27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073923">
        <w:rPr>
          <w:sz w:val="27"/>
          <w:szCs w:val="27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BC636E" w:rsidRPr="00073923" w:rsidP="00BC636E">
      <w:pPr>
        <w:ind w:firstLine="709"/>
        <w:jc w:val="both"/>
        <w:rPr>
          <w:sz w:val="27"/>
          <w:szCs w:val="27"/>
        </w:rPr>
      </w:pPr>
      <w:r w:rsidRPr="00073923">
        <w:rPr>
          <w:sz w:val="27"/>
          <w:szCs w:val="27"/>
        </w:rPr>
        <w:t>В соответствии со ст. 20.25 КоАП РФ неуплата административного штрафа в сро</w:t>
      </w:r>
      <w:r w:rsidRPr="00073923">
        <w:rPr>
          <w:sz w:val="27"/>
          <w:szCs w:val="27"/>
        </w:rPr>
        <w:t>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</w:t>
      </w:r>
      <w:r w:rsidRPr="00073923">
        <w:rPr>
          <w:sz w:val="27"/>
          <w:szCs w:val="27"/>
        </w:rPr>
        <w:t>аботы на срок до пятидесяти часов.</w:t>
      </w:r>
    </w:p>
    <w:p w:rsidR="00BC636E" w:rsidRPr="00073923" w:rsidP="00BC636E">
      <w:pPr>
        <w:ind w:firstLine="709"/>
        <w:jc w:val="both"/>
        <w:rPr>
          <w:sz w:val="27"/>
          <w:szCs w:val="27"/>
        </w:rPr>
      </w:pPr>
      <w:r w:rsidRPr="00073923">
        <w:rPr>
          <w:color w:val="000000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</w:t>
      </w:r>
      <w:r w:rsidRPr="00073923">
        <w:rPr>
          <w:color w:val="000000"/>
          <w:sz w:val="27"/>
          <w:szCs w:val="27"/>
        </w:rPr>
        <w:t xml:space="preserve"> постановления</w:t>
      </w:r>
    </w:p>
    <w:p w:rsidR="00BC636E" w:rsidRPr="00073923" w:rsidP="00BC636E">
      <w:pPr>
        <w:ind w:firstLine="709"/>
        <w:jc w:val="both"/>
        <w:rPr>
          <w:sz w:val="27"/>
          <w:szCs w:val="27"/>
        </w:rPr>
      </w:pPr>
    </w:p>
    <w:p w:rsidR="00DA7D15" w:rsidRPr="00073923" w:rsidP="005552F4">
      <w:pPr>
        <w:ind w:firstLine="709"/>
        <w:jc w:val="both"/>
        <w:rPr>
          <w:sz w:val="27"/>
          <w:szCs w:val="27"/>
        </w:rPr>
      </w:pPr>
      <w:r w:rsidRPr="00073923">
        <w:rPr>
          <w:sz w:val="27"/>
          <w:szCs w:val="27"/>
        </w:rPr>
        <w:t>Мировой судья</w:t>
      </w:r>
      <w:r w:rsidRPr="00073923">
        <w:rPr>
          <w:sz w:val="27"/>
          <w:szCs w:val="27"/>
        </w:rPr>
        <w:tab/>
      </w:r>
      <w:r w:rsidRPr="00073923">
        <w:rPr>
          <w:sz w:val="27"/>
          <w:szCs w:val="27"/>
        </w:rPr>
        <w:tab/>
      </w:r>
      <w:r w:rsidRPr="00073923">
        <w:rPr>
          <w:sz w:val="27"/>
          <w:szCs w:val="27"/>
        </w:rPr>
        <w:tab/>
      </w:r>
      <w:r w:rsidRPr="00073923">
        <w:rPr>
          <w:sz w:val="27"/>
          <w:szCs w:val="27"/>
        </w:rPr>
        <w:tab/>
      </w:r>
      <w:r w:rsidRPr="00073923">
        <w:rPr>
          <w:sz w:val="27"/>
          <w:szCs w:val="27"/>
        </w:rPr>
        <w:tab/>
      </w:r>
      <w:r w:rsidRPr="00073923">
        <w:rPr>
          <w:sz w:val="27"/>
          <w:szCs w:val="27"/>
        </w:rPr>
        <w:tab/>
      </w:r>
      <w:r w:rsidRPr="00073923">
        <w:rPr>
          <w:sz w:val="27"/>
          <w:szCs w:val="27"/>
        </w:rPr>
        <w:tab/>
      </w:r>
      <w:r w:rsidRPr="00073923" w:rsidR="004A5D82">
        <w:rPr>
          <w:sz w:val="27"/>
          <w:szCs w:val="27"/>
        </w:rPr>
        <w:t>И.В.</w:t>
      </w:r>
      <w:r w:rsidRPr="00073923" w:rsidR="00073923">
        <w:rPr>
          <w:sz w:val="27"/>
          <w:szCs w:val="27"/>
        </w:rPr>
        <w:t xml:space="preserve"> </w:t>
      </w:r>
      <w:r w:rsidRPr="00073923" w:rsidR="004A5D82">
        <w:rPr>
          <w:sz w:val="27"/>
          <w:szCs w:val="27"/>
        </w:rPr>
        <w:t>Чернецкая</w:t>
      </w:r>
      <w:r w:rsidRPr="00073923">
        <w:rPr>
          <w:sz w:val="27"/>
          <w:szCs w:val="27"/>
        </w:rPr>
        <w:t xml:space="preserve"> </w:t>
      </w:r>
    </w:p>
    <w:sectPr w:rsidSect="00073923">
      <w:pgSz w:w="11906" w:h="16838"/>
      <w:pgMar w:top="624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1F"/>
    <w:rsid w:val="00030490"/>
    <w:rsid w:val="00055D67"/>
    <w:rsid w:val="00073923"/>
    <w:rsid w:val="000D2508"/>
    <w:rsid w:val="000E6B61"/>
    <w:rsid w:val="001364BE"/>
    <w:rsid w:val="00153E15"/>
    <w:rsid w:val="002974CB"/>
    <w:rsid w:val="002E6777"/>
    <w:rsid w:val="004A5D82"/>
    <w:rsid w:val="004C151B"/>
    <w:rsid w:val="00526D5E"/>
    <w:rsid w:val="005552F4"/>
    <w:rsid w:val="00582606"/>
    <w:rsid w:val="005C131F"/>
    <w:rsid w:val="005F7F92"/>
    <w:rsid w:val="00635ED3"/>
    <w:rsid w:val="00881DE9"/>
    <w:rsid w:val="008B0E88"/>
    <w:rsid w:val="0095590C"/>
    <w:rsid w:val="009E7FC5"/>
    <w:rsid w:val="00BC636E"/>
    <w:rsid w:val="00C0536D"/>
    <w:rsid w:val="00C7681C"/>
    <w:rsid w:val="00CA61BF"/>
    <w:rsid w:val="00CB7030"/>
    <w:rsid w:val="00DA7D15"/>
    <w:rsid w:val="00E00577"/>
    <w:rsid w:val="00E145E8"/>
    <w:rsid w:val="00EC7864"/>
    <w:rsid w:val="00ED4F42"/>
    <w:rsid w:val="00EE78E8"/>
    <w:rsid w:val="00EF67A2"/>
    <w:rsid w:val="00F94B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63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C63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BC6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D4F4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F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