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107</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right"/>
        <w:rPr>
          <w:sz w:val="28"/>
          <w:szCs w:val="28"/>
        </w:rPr>
      </w:pPr>
      <w:r>
        <w:rPr>
          <w:rFonts w:ascii="Times New Roman" w:eastAsia="Times New Roman" w:hAnsi="Times New Roman" w:cs="Times New Roman"/>
          <w:sz w:val="28"/>
          <w:szCs w:val="28"/>
        </w:rPr>
        <w:t>91MS0055-01-2019-000438-22</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05 июня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пгт.Красногвардейское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№55 Красногвардейского судебного района Республики Крым </w:t>
      </w:r>
      <w:r>
        <w:rPr>
          <w:rStyle w:val="cat-FIOgrp-1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предусмотренном ст.15.33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директора </w:t>
      </w:r>
      <w:r>
        <w:rPr>
          <w:rStyle w:val="cat-OrganizationNamegrp-21rplc-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4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9rplc-8"/>
          <w:rFonts w:ascii="Times New Roman" w:eastAsia="Times New Roman" w:hAnsi="Times New Roman" w:cs="Times New Roman"/>
          <w:sz w:val="28"/>
          <w:szCs w:val="28"/>
        </w:rPr>
        <w:t>...</w:t>
      </w:r>
      <w:r>
        <w:rPr>
          <w:rStyle w:val="cat-PassportDatagrp-20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378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 </w:t>
      </w:r>
      <w:r>
        <w:rPr>
          <w:rStyle w:val="cat-OrganizationNamegrp-22rplc-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5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предо</w:t>
      </w:r>
      <w:r>
        <w:rPr>
          <w:rFonts w:ascii="Times New Roman" w:eastAsia="Times New Roman" w:hAnsi="Times New Roman" w:cs="Times New Roman"/>
          <w:sz w:val="28"/>
          <w:szCs w:val="28"/>
        </w:rPr>
        <w:t xml:space="preserve">ставил </w:t>
      </w:r>
      <w:r>
        <w:rPr>
          <w:rFonts w:ascii="Times New Roman" w:eastAsia="Times New Roman" w:hAnsi="Times New Roman" w:cs="Times New Roman"/>
          <w:sz w:val="28"/>
          <w:szCs w:val="28"/>
        </w:rPr>
        <w:t xml:space="preserve">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w:t>
      </w:r>
      <w:r>
        <w:rPr>
          <w:rFonts w:ascii="Times New Roman" w:eastAsia="Times New Roman" w:hAnsi="Times New Roman" w:cs="Times New Roman"/>
          <w:sz w:val="28"/>
          <w:szCs w:val="28"/>
        </w:rPr>
        <w:t>по застрахованным лицам (СЗВ-М)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май</w:t>
      </w:r>
      <w:r>
        <w:rPr>
          <w:rFonts w:ascii="Times New Roman" w:eastAsia="Times New Roman" w:hAnsi="Times New Roman" w:cs="Times New Roman"/>
          <w:sz w:val="28"/>
          <w:szCs w:val="28"/>
        </w:rPr>
        <w:t xml:space="preserve"> 2018</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15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извещался судом о времени и дне слушания дела по адресу указанному в протоколе об административном правонарушении. Ходатайств об отложении рассмотрения дела мировому судье не поступало.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w:t>
      </w:r>
      <w:r>
        <w:rPr>
          <w:rStyle w:val="cat-FIOgrp-15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суд поступило ходатайство </w:t>
      </w:r>
      <w:r>
        <w:rPr>
          <w:rStyle w:val="cat-FIOgrp-1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котором он просит прекратить производство по делу об административном правонарушении, поскольку он исполнил возложенную на него законом обязанность по надлежащей организации бухгалтерского учета и подписал уточняющую форму, то есть самостоятельно исправил ошибку до ее выявления пенсионным фондом. </w:t>
      </w:r>
    </w:p>
    <w:p>
      <w:pPr>
        <w:spacing w:before="0" w:after="0"/>
        <w:ind w:firstLine="709"/>
        <w:jc w:val="both"/>
        <w:rPr>
          <w:sz w:val="28"/>
          <w:szCs w:val="28"/>
        </w:rPr>
      </w:pP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в совокупности материалы дела об административном правонарушении, приходит к </w:t>
      </w:r>
      <w:r>
        <w:rPr>
          <w:rFonts w:ascii="Times New Roman" w:eastAsia="Times New Roman" w:hAnsi="Times New Roman" w:cs="Times New Roman"/>
          <w:sz w:val="28"/>
          <w:szCs w:val="28"/>
        </w:rPr>
        <w:t>следующему.</w:t>
      </w:r>
    </w:p>
    <w:p>
      <w:pPr>
        <w:spacing w:before="0" w:after="0"/>
        <w:ind w:firstLine="709"/>
        <w:jc w:val="both"/>
        <w:rPr>
          <w:sz w:val="28"/>
          <w:szCs w:val="28"/>
        </w:rPr>
      </w:pPr>
      <w:r>
        <w:rPr>
          <w:rFonts w:ascii="Times New Roman" w:eastAsia="Times New Roman" w:hAnsi="Times New Roman" w:cs="Times New Roman"/>
          <w:sz w:val="28"/>
          <w:szCs w:val="28"/>
        </w:rPr>
        <w:t>Как следует из протокола об административном правонарушении, 16.</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 </w:t>
      </w:r>
      <w:r>
        <w:rPr>
          <w:rStyle w:val="cat-OrganizationNamegrp-22rplc-1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w:t>
      </w:r>
      <w:r>
        <w:rPr>
          <w:rFonts w:ascii="Times New Roman" w:eastAsia="Times New Roman" w:hAnsi="Times New Roman" w:cs="Times New Roman"/>
          <w:sz w:val="28"/>
          <w:szCs w:val="28"/>
        </w:rPr>
        <w:t>май</w:t>
      </w:r>
      <w:r>
        <w:rPr>
          <w:rFonts w:ascii="Times New Roman" w:eastAsia="Times New Roman" w:hAnsi="Times New Roman" w:cs="Times New Roman"/>
          <w:sz w:val="28"/>
          <w:szCs w:val="28"/>
        </w:rPr>
        <w:t xml:space="preserve"> 2018. </w:t>
      </w:r>
    </w:p>
    <w:p>
      <w:pPr>
        <w:spacing w:before="0" w:after="0"/>
        <w:ind w:firstLine="540"/>
        <w:jc w:val="both"/>
        <w:rPr>
          <w:sz w:val="28"/>
          <w:szCs w:val="28"/>
        </w:rPr>
      </w:pPr>
      <w:r>
        <w:rPr>
          <w:rFonts w:ascii="Times New Roman" w:eastAsia="Times New Roman" w:hAnsi="Times New Roman" w:cs="Times New Roman"/>
          <w:sz w:val="28"/>
          <w:szCs w:val="28"/>
        </w:rPr>
        <w:t>Согласно п.1, п. 2.2 ст.11 Федеральный закон от 01.04.1996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w:t>
      </w:r>
      <w:r>
        <w:rPr>
          <w:rFonts w:ascii="Times New Roman" w:eastAsia="Times New Roman" w:hAnsi="Times New Roman" w:cs="Times New Roman"/>
          <w:sz w:val="28"/>
          <w:szCs w:val="28"/>
        </w:rPr>
        <w:t>о каждом работающем у него застрахованном лице.</w:t>
      </w:r>
    </w:p>
    <w:p>
      <w:pPr>
        <w:spacing w:before="0" w:after="0"/>
        <w:ind w:firstLine="540"/>
        <w:jc w:val="both"/>
        <w:rPr>
          <w:sz w:val="28"/>
          <w:szCs w:val="28"/>
        </w:rPr>
      </w:pPr>
      <w:r>
        <w:rPr>
          <w:rFonts w:ascii="Times New Roman" w:eastAsia="Times New Roman" w:hAnsi="Times New Roman" w:cs="Times New Roman"/>
          <w:sz w:val="28"/>
          <w:szCs w:val="28"/>
        </w:rPr>
        <w:t xml:space="preserve">Срок предоставления сведений за </w:t>
      </w:r>
      <w:r>
        <w:rPr>
          <w:rFonts w:ascii="Times New Roman" w:eastAsia="Times New Roman" w:hAnsi="Times New Roman" w:cs="Times New Roman"/>
          <w:sz w:val="28"/>
          <w:szCs w:val="28"/>
        </w:rPr>
        <w:t>май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 года - 15.</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.2018.</w:t>
      </w:r>
    </w:p>
    <w:p>
      <w:pPr>
        <w:spacing w:before="0" w:after="0"/>
        <w:ind w:firstLine="540"/>
        <w:jc w:val="both"/>
        <w:rPr>
          <w:sz w:val="28"/>
          <w:szCs w:val="28"/>
        </w:rPr>
      </w:pPr>
      <w:r>
        <w:rPr>
          <w:rFonts w:ascii="Times New Roman" w:eastAsia="Times New Roman" w:hAnsi="Times New Roman" w:cs="Times New Roman"/>
          <w:sz w:val="28"/>
          <w:szCs w:val="28"/>
        </w:rPr>
        <w:t xml:space="preserve">В ходе рассмотрения дела было установлено, что директор </w:t>
      </w:r>
      <w:r>
        <w:rPr>
          <w:rStyle w:val="cat-OrganizationNamegrp-22rplc-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5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установленный законодательством срок, то есть до 15.</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предоставлен </w:t>
      </w:r>
      <w:r>
        <w:rPr>
          <w:rFonts w:ascii="Times New Roman" w:eastAsia="Times New Roman" w:hAnsi="Times New Roman" w:cs="Times New Roman"/>
          <w:sz w:val="28"/>
          <w:szCs w:val="28"/>
        </w:rPr>
        <w:t>отчет СЗВ-М. Однако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данный о</w:t>
      </w:r>
      <w:r>
        <w:rPr>
          <w:rFonts w:ascii="Times New Roman" w:eastAsia="Times New Roman" w:hAnsi="Times New Roman" w:cs="Times New Roman"/>
          <w:sz w:val="28"/>
          <w:szCs w:val="28"/>
        </w:rPr>
        <w:t xml:space="preserve">тчет не были внесены сведения об одном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 именно </w:t>
      </w:r>
      <w:r>
        <w:rPr>
          <w:rStyle w:val="cat-FIOgrp-16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"consultantplus://offline/ref=D3A93BD329FA94CBA0EFB675929DA4A68609D58FA0DB058D3EBB7E3662qDnBG"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КоАП</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учитывая, что </w:t>
      </w:r>
      <w:r>
        <w:rPr>
          <w:rStyle w:val="cat-FIOgrp-15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установленные законодательством сроки был предоставлен исходный отчет СЗВ-М за </w:t>
      </w:r>
      <w:r>
        <w:rPr>
          <w:rFonts w:ascii="Times New Roman" w:eastAsia="Times New Roman" w:hAnsi="Times New Roman" w:cs="Times New Roman"/>
          <w:sz w:val="28"/>
          <w:szCs w:val="28"/>
        </w:rPr>
        <w:t>май</w:t>
      </w:r>
      <w:r>
        <w:rPr>
          <w:rFonts w:ascii="Times New Roman" w:eastAsia="Times New Roman" w:hAnsi="Times New Roman" w:cs="Times New Roman"/>
          <w:sz w:val="28"/>
          <w:szCs w:val="28"/>
        </w:rPr>
        <w:t xml:space="preserve"> 2018, однако сведения, содержащиеся в отчете предоставлены в неполном объеме, а именно не предоставлены сведения на </w:t>
      </w:r>
      <w:r>
        <w:rPr>
          <w:rFonts w:ascii="Times New Roman" w:eastAsia="Times New Roman" w:hAnsi="Times New Roman" w:cs="Times New Roman"/>
          <w:sz w:val="28"/>
          <w:szCs w:val="28"/>
        </w:rPr>
        <w:t>одного</w:t>
      </w:r>
      <w:r>
        <w:rPr>
          <w:rFonts w:ascii="Times New Roman" w:eastAsia="Times New Roman" w:hAnsi="Times New Roman" w:cs="Times New Roman"/>
          <w:sz w:val="28"/>
          <w:szCs w:val="28"/>
        </w:rPr>
        <w:t xml:space="preserve"> застрахованн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лиц, суд приходит к выводу, что его действия подлежат переквалификации с </w:t>
      </w:r>
      <w:r>
        <w:rPr>
          <w:rFonts w:ascii="Times New Roman" w:eastAsia="Times New Roman" w:hAnsi="Times New Roman" w:cs="Times New Roman"/>
          <w:sz w:val="28"/>
          <w:szCs w:val="28"/>
        </w:rPr>
        <w:t>нарушения срока предоставления отчета по застрахованным лицам на предоставление указанных сведений в неполном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объеме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1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.2 КоАП РФ, поскольку согласно выписке из единого государственного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по состоянию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является </w:t>
      </w:r>
      <w:r>
        <w:rPr>
          <w:rFonts w:ascii="Times New Roman" w:eastAsia="Times New Roman" w:hAnsi="Times New Roman" w:cs="Times New Roman"/>
          <w:sz w:val="28"/>
          <w:szCs w:val="28"/>
        </w:rPr>
        <w:t xml:space="preserve">директором </w:t>
      </w:r>
      <w:r>
        <w:rPr>
          <w:rStyle w:val="cat-OrganizationNamegrp-22rplc-3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w:t>
      </w:r>
      <w:r>
        <w:rPr>
          <w:rStyle w:val="cat-FIOgrp-15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w:t>
      </w:r>
      <w:r>
        <w:rPr>
          <w:rFonts w:ascii="Times New Roman" w:eastAsia="Times New Roman" w:hAnsi="Times New Roman" w:cs="Times New Roman"/>
          <w:sz w:val="28"/>
          <w:szCs w:val="28"/>
        </w:rPr>
        <w:t xml:space="preserve">собранных по делу доказательств, а именно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выпиской из единого государственного</w:t>
      </w:r>
      <w:r>
        <w:rPr>
          <w:rFonts w:ascii="Times New Roman" w:eastAsia="Times New Roman" w:hAnsi="Times New Roman" w:cs="Times New Roman"/>
          <w:sz w:val="28"/>
          <w:szCs w:val="28"/>
        </w:rPr>
        <w:t xml:space="preserve">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формой СЗВ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изве</w:t>
      </w:r>
      <w:r>
        <w:rPr>
          <w:rFonts w:ascii="Times New Roman" w:eastAsia="Times New Roman" w:hAnsi="Times New Roman" w:cs="Times New Roman"/>
          <w:sz w:val="28"/>
          <w:szCs w:val="28"/>
        </w:rPr>
        <w:t>щением о доставке.</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"consultantplus://offline/ref=3E94ABAF9D18BF72601A4E2ADA15DA5BC003B83D309BE5C1F4B1B1E98D72CB1536421C6C0B101E24pA35G"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 28.2</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КоАП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FIOgrp-15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w:t>
      </w:r>
      <w:r>
        <w:rPr>
          <w:rFonts w:ascii="Times New Roman" w:eastAsia="Times New Roman" w:hAnsi="Times New Roman" w:cs="Times New Roman"/>
          <w:sz w:val="28"/>
          <w:szCs w:val="28"/>
        </w:rPr>
        <w:t>равонарушения, предусмотренного</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"consultantplus://offline/ref=3E94ABAF9D18BF72601A4E2ADA15DA5BC003B83D309BE5C1F4B1B1E98D72CB1536421C690810p13BG"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FIOgrp-15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FIOgrp-1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правильно квалифицированы по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т.к. он </w:t>
      </w:r>
      <w:r>
        <w:rPr>
          <w:rFonts w:ascii="Times New Roman" w:eastAsia="Times New Roman" w:hAnsi="Times New Roman" w:cs="Times New Roman"/>
          <w:sz w:val="28"/>
          <w:szCs w:val="28"/>
        </w:rPr>
        <w:t xml:space="preserve">предоставил </w:t>
      </w:r>
      <w:r>
        <w:rPr>
          <w:rFonts w:ascii="Times New Roman" w:eastAsia="Times New Roman" w:hAnsi="Times New Roman" w:cs="Times New Roman"/>
          <w:sz w:val="28"/>
          <w:szCs w:val="28"/>
        </w:rPr>
        <w:t>отчет</w:t>
      </w:r>
      <w:r>
        <w:rPr>
          <w:rFonts w:ascii="Times New Roman" w:eastAsia="Times New Roman" w:hAnsi="Times New Roman" w:cs="Times New Roman"/>
          <w:sz w:val="28"/>
          <w:szCs w:val="28"/>
        </w:rPr>
        <w:t xml:space="preserve"> по застрахованным лицам (СЗВ-М)</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май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2018г.</w:t>
      </w:r>
      <w:r>
        <w:rPr>
          <w:rFonts w:ascii="Times New Roman" w:eastAsia="Times New Roman" w:hAnsi="Times New Roman" w:cs="Times New Roman"/>
          <w:sz w:val="28"/>
          <w:szCs w:val="28"/>
        </w:rPr>
        <w:t xml:space="preserve"> в неполном объеме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Style w:val="cat-FIOgrp-1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со ст. 4.2 КоАП РФ,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Style w:val="cat-FIOgrp-1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 xml:space="preserve">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ст.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иректора </w:t>
      </w:r>
      <w:r>
        <w:rPr>
          <w:rStyle w:val="cat-OrganizationNamegrp-21rplc-4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4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наказание в виде штрафа в размере 300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"consultantplus://offline/ref=A6FCBBA40B09A4FB587F1D177046B1E8FF004B6BE32C0A0D2F12F857B125754DDF01FB3D707ECDB108R0G"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31.5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счет получателя платежа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БИК </w:t>
      </w:r>
      <w:r>
        <w:rPr>
          <w:rFonts w:ascii="Times New Roman" w:eastAsia="Times New Roman" w:hAnsi="Times New Roman" w:cs="Times New Roman"/>
          <w:sz w:val="28"/>
          <w:szCs w:val="28"/>
        </w:rPr>
        <w:t>43510001</w:t>
      </w:r>
      <w:r>
        <w:rPr>
          <w:rFonts w:ascii="Times New Roman" w:eastAsia="Times New Roman" w:hAnsi="Times New Roman" w:cs="Times New Roman"/>
          <w:sz w:val="28"/>
          <w:szCs w:val="28"/>
        </w:rPr>
        <w:t>, получатель УФК по Республике Крым (ГУ-</w:t>
      </w:r>
      <w:r>
        <w:rPr>
          <w:rFonts w:ascii="Times New Roman" w:eastAsia="Times New Roman" w:hAnsi="Times New Roman" w:cs="Times New Roman"/>
          <w:sz w:val="28"/>
          <w:szCs w:val="28"/>
        </w:rPr>
        <w:t>отделение пенсионного фонда РФ по Республике Крым</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39211620010066000140,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770</w:t>
      </w:r>
      <w:r>
        <w:rPr>
          <w:rFonts w:ascii="Times New Roman" w:eastAsia="Times New Roman" w:hAnsi="Times New Roman" w:cs="Times New Roman"/>
          <w:sz w:val="28"/>
          <w:szCs w:val="28"/>
        </w:rPr>
        <w:t>6808265</w:t>
      </w:r>
      <w:r>
        <w:rPr>
          <w:rFonts w:ascii="Times New Roman" w:eastAsia="Times New Roman" w:hAnsi="Times New Roman" w:cs="Times New Roman"/>
          <w:sz w:val="28"/>
          <w:szCs w:val="28"/>
        </w:rPr>
        <w:t xml:space="preserve">, КПП 910201001, ОКТМО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калова</w:t>
      </w:r>
      <w:r>
        <w:rPr>
          <w:rFonts w:ascii="Times New Roman" w:eastAsia="Times New Roman" w:hAnsi="Times New Roman" w:cs="Times New Roman"/>
          <w:sz w:val="28"/>
          <w:szCs w:val="28"/>
        </w:rPr>
        <w:t>, д.8.</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7rplc-54"/>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4889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13rplc-5">
    <w:name w:val="cat-FIO grp-13 rplc-5"/>
    <w:basedOn w:val="DefaultParagraphFont"/>
  </w:style>
  <w:style w:type="character" w:customStyle="1" w:styleId="cat-OrganizationNamegrp-21rplc-6">
    <w:name w:val="cat-OrganizationName grp-21 rplc-6"/>
    <w:basedOn w:val="DefaultParagraphFont"/>
  </w:style>
  <w:style w:type="character" w:customStyle="1" w:styleId="cat-FIOgrp-14rplc-7">
    <w:name w:val="cat-FIO grp-14 rplc-7"/>
    <w:basedOn w:val="DefaultParagraphFont"/>
  </w:style>
  <w:style w:type="character" w:customStyle="1" w:styleId="cat-ExternalSystemDefinedgrp-29rplc-8">
    <w:name w:val="cat-ExternalSystemDefined grp-29 rplc-8"/>
    <w:basedOn w:val="DefaultParagraphFont"/>
  </w:style>
  <w:style w:type="character" w:customStyle="1" w:styleId="cat-PassportDatagrp-20rplc-9">
    <w:name w:val="cat-PassportData grp-20 rplc-9"/>
    <w:basedOn w:val="DefaultParagraphFont"/>
  </w:style>
  <w:style w:type="character" w:customStyle="1" w:styleId="cat-Addressgrp-2rplc-10">
    <w:name w:val="cat-Address grp-2 rplc-10"/>
    <w:basedOn w:val="DefaultParagraphFont"/>
  </w:style>
  <w:style w:type="character" w:customStyle="1" w:styleId="cat-OrganizationNamegrp-22rplc-12">
    <w:name w:val="cat-OrganizationName grp-22 rplc-12"/>
    <w:basedOn w:val="DefaultParagraphFont"/>
  </w:style>
  <w:style w:type="character" w:customStyle="1" w:styleId="cat-FIOgrp-15rplc-13">
    <w:name w:val="cat-FIO grp-15 rplc-13"/>
    <w:basedOn w:val="DefaultParagraphFont"/>
  </w:style>
  <w:style w:type="character" w:customStyle="1" w:styleId="cat-FIOgrp-15rplc-14">
    <w:name w:val="cat-FIO grp-15 rplc-14"/>
    <w:basedOn w:val="DefaultParagraphFont"/>
  </w:style>
  <w:style w:type="character" w:customStyle="1" w:styleId="cat-FIOgrp-15rplc-15">
    <w:name w:val="cat-FIO grp-15 rplc-15"/>
    <w:basedOn w:val="DefaultParagraphFont"/>
  </w:style>
  <w:style w:type="character" w:customStyle="1" w:styleId="cat-FIOgrp-15rplc-16">
    <w:name w:val="cat-FIO grp-15 rplc-16"/>
    <w:basedOn w:val="DefaultParagraphFont"/>
  </w:style>
  <w:style w:type="character" w:customStyle="1" w:styleId="cat-OrganizationNamegrp-22rplc-18">
    <w:name w:val="cat-OrganizationName grp-22 rplc-18"/>
    <w:basedOn w:val="DefaultParagraphFont"/>
  </w:style>
  <w:style w:type="character" w:customStyle="1" w:styleId="cat-FIOgrp-15rplc-19">
    <w:name w:val="cat-FIO grp-15 rplc-19"/>
    <w:basedOn w:val="DefaultParagraphFont"/>
  </w:style>
  <w:style w:type="character" w:customStyle="1" w:styleId="cat-OrganizationNamegrp-22rplc-23">
    <w:name w:val="cat-OrganizationName grp-22 rplc-23"/>
    <w:basedOn w:val="DefaultParagraphFont"/>
  </w:style>
  <w:style w:type="character" w:customStyle="1" w:styleId="cat-FIOgrp-15rplc-24">
    <w:name w:val="cat-FIO grp-15 rplc-24"/>
    <w:basedOn w:val="DefaultParagraphFont"/>
  </w:style>
  <w:style w:type="character" w:customStyle="1" w:styleId="cat-FIOgrp-16rplc-26">
    <w:name w:val="cat-FIO grp-16 rplc-26"/>
    <w:basedOn w:val="DefaultParagraphFont"/>
  </w:style>
  <w:style w:type="character" w:customStyle="1" w:styleId="cat-FIOgrp-15rplc-30">
    <w:name w:val="cat-FIO grp-15 rplc-30"/>
    <w:basedOn w:val="DefaultParagraphFont"/>
  </w:style>
  <w:style w:type="character" w:customStyle="1" w:styleId="cat-FIOgrp-15rplc-31">
    <w:name w:val="cat-FIO grp-15 rplc-31"/>
    <w:basedOn w:val="DefaultParagraphFont"/>
  </w:style>
  <w:style w:type="character" w:customStyle="1" w:styleId="cat-OrganizationNamegrp-22rplc-33">
    <w:name w:val="cat-OrganizationName grp-22 rplc-33"/>
    <w:basedOn w:val="DefaultParagraphFont"/>
  </w:style>
  <w:style w:type="character" w:customStyle="1" w:styleId="cat-FIOgrp-15rplc-34">
    <w:name w:val="cat-FIO grp-15 rplc-34"/>
    <w:basedOn w:val="DefaultParagraphFont"/>
  </w:style>
  <w:style w:type="character" w:customStyle="1" w:styleId="cat-FIOgrp-15rplc-35">
    <w:name w:val="cat-FIO grp-15 rplc-35"/>
    <w:basedOn w:val="DefaultParagraphFont"/>
  </w:style>
  <w:style w:type="character" w:customStyle="1" w:styleId="cat-FIOgrp-15rplc-36">
    <w:name w:val="cat-FIO grp-15 rplc-36"/>
    <w:basedOn w:val="DefaultParagraphFont"/>
  </w:style>
  <w:style w:type="character" w:customStyle="1" w:styleId="cat-FIOgrp-15rplc-37">
    <w:name w:val="cat-FIO grp-15 rplc-37"/>
    <w:basedOn w:val="DefaultParagraphFont"/>
  </w:style>
  <w:style w:type="character" w:customStyle="1" w:styleId="cat-FIOgrp-15rplc-39">
    <w:name w:val="cat-FIO grp-15 rplc-39"/>
    <w:basedOn w:val="DefaultParagraphFont"/>
  </w:style>
  <w:style w:type="character" w:customStyle="1" w:styleId="cat-FIOgrp-15rplc-40">
    <w:name w:val="cat-FIO grp-15 rplc-40"/>
    <w:basedOn w:val="DefaultParagraphFont"/>
  </w:style>
  <w:style w:type="character" w:customStyle="1" w:styleId="cat-OrganizationNamegrp-21rplc-41">
    <w:name w:val="cat-OrganizationName grp-21 rplc-41"/>
    <w:basedOn w:val="DefaultParagraphFont"/>
  </w:style>
  <w:style w:type="character" w:customStyle="1" w:styleId="cat-FIOgrp-14rplc-42">
    <w:name w:val="cat-FIO grp-14 rplc-42"/>
    <w:basedOn w:val="DefaultParagraphFont"/>
  </w:style>
  <w:style w:type="character" w:customStyle="1" w:styleId="cat-FIOgrp-17rplc-54">
    <w:name w:val="cat-FIO grp-17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EFB16C1-7984-491A-AFAF-B51195B3D49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