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№5-55-169/2023</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0055-01-2023-000728-89</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9"/>
      </w:pPr>
      <w:r>
        <w:rPr>
          <w:rFonts w:ascii="Times New Roman" w:eastAsia="Times New Roman" w:hAnsi="Times New Roman" w:cs="Times New Roman"/>
        </w:rPr>
        <w:t>16 мая 2023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.К</w:t>
      </w:r>
      <w:r>
        <w:rPr>
          <w:rFonts w:ascii="Times New Roman" w:eastAsia="Times New Roman" w:hAnsi="Times New Roman" w:cs="Times New Roman"/>
        </w:rPr>
        <w:t>расногвардейское</w:t>
      </w:r>
    </w:p>
    <w:p>
      <w:pPr>
        <w:spacing w:before="0" w:after="0"/>
        <w:jc w:val="both"/>
      </w:pPr>
    </w:p>
    <w:p>
      <w:pPr>
        <w:spacing w:before="0" w:after="0"/>
        <w:ind w:firstLine="708"/>
        <w:jc w:val="both"/>
      </w:pPr>
      <w:r>
        <w:rPr>
          <w:rFonts w:ascii="Times New Roman" w:eastAsia="Times New Roman" w:hAnsi="Times New Roman" w:cs="Times New Roman"/>
        </w:rPr>
        <w:t>Мировой судья судебного участка №55 Красногвардейского судебного района Республики Крым Белова Ю.Г.,</w:t>
      </w:r>
    </w:p>
    <w:p>
      <w:pPr>
        <w:spacing w:before="0" w:after="0"/>
        <w:ind w:firstLine="708"/>
        <w:jc w:val="both"/>
      </w:pPr>
      <w:r>
        <w:rPr>
          <w:rFonts w:ascii="Times New Roman" w:eastAsia="Times New Roman" w:hAnsi="Times New Roman" w:cs="Times New Roman"/>
        </w:rPr>
        <w:t xml:space="preserve">рассмотрев в судебном заседании в помещении судебного участка №55 Красногвардейского судебного района Республики Крым дело об административном правонарушении, предусмотренном ст.19.1 КоАП РФ, в отношении </w:t>
      </w:r>
    </w:p>
    <w:p>
      <w:pPr>
        <w:spacing w:before="0" w:after="0"/>
        <w:ind w:firstLine="708"/>
        <w:jc w:val="both"/>
      </w:pPr>
      <w:r>
        <w:rPr>
          <w:rStyle w:val="cat-UserDefinedgrp-24rplc-8"/>
          <w:rFonts w:ascii="Times New Roman" w:eastAsia="Times New Roman" w:hAnsi="Times New Roman" w:cs="Times New Roman"/>
          <w:b/>
          <w:bCs/>
        </w:rPr>
        <w:t>Аджи М.М.</w:t>
      </w:r>
      <w:r>
        <w:rPr>
          <w:rFonts w:ascii="Times New Roman" w:eastAsia="Times New Roman" w:hAnsi="Times New Roman" w:cs="Times New Roman"/>
        </w:rPr>
        <w:t xml:space="preserve">, </w:t>
      </w:r>
      <w:r>
        <w:rPr>
          <w:rStyle w:val="cat-UserDefinedgrp-25rplc-10"/>
          <w:rFonts w:ascii="Times New Roman" w:eastAsia="Times New Roman" w:hAnsi="Times New Roman" w:cs="Times New Roman"/>
        </w:rPr>
        <w:t>данные о личности</w:t>
      </w:r>
      <w:r>
        <w:rPr>
          <w:rFonts w:ascii="Times New Roman" w:eastAsia="Times New Roman" w:hAnsi="Times New Roman" w:cs="Times New Roman"/>
        </w:rPr>
        <w:t xml:space="preserve"> </w:t>
      </w:r>
    </w:p>
    <w:p>
      <w:pPr>
        <w:spacing w:before="0" w:after="0"/>
        <w:jc w:val="center"/>
      </w:pPr>
    </w:p>
    <w:p>
      <w:pPr>
        <w:spacing w:before="0" w:after="0"/>
        <w:jc w:val="center"/>
      </w:pPr>
      <w:r>
        <w:rPr>
          <w:rFonts w:ascii="Times New Roman" w:eastAsia="Times New Roman" w:hAnsi="Times New Roman" w:cs="Times New Roman"/>
        </w:rPr>
        <w:t>установил:</w:t>
      </w:r>
    </w:p>
    <w:p>
      <w:pPr>
        <w:spacing w:before="0" w:after="0"/>
        <w:ind w:firstLine="709"/>
        <w:jc w:val="both"/>
      </w:pPr>
      <w:r>
        <w:rPr>
          <w:rFonts w:ascii="Times New Roman" w:eastAsia="Times New Roman" w:hAnsi="Times New Roman" w:cs="Times New Roman"/>
        </w:rPr>
        <w:t>Аджи</w:t>
      </w:r>
      <w:r>
        <w:rPr>
          <w:rFonts w:ascii="Times New Roman" w:eastAsia="Times New Roman" w:hAnsi="Times New Roman" w:cs="Times New Roman"/>
        </w:rPr>
        <w:t xml:space="preserve"> М.М.</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в </w:t>
      </w:r>
      <w:r>
        <w:rPr>
          <w:rFonts w:ascii="Times New Roman" w:eastAsia="Times New Roman" w:hAnsi="Times New Roman" w:cs="Times New Roman"/>
        </w:rPr>
        <w:t>21</w:t>
      </w:r>
      <w:r>
        <w:rPr>
          <w:rFonts w:ascii="Times New Roman" w:eastAsia="Times New Roman" w:hAnsi="Times New Roman" w:cs="Times New Roman"/>
        </w:rPr>
        <w:t>:00 находясь по адресу:</w:t>
      </w:r>
      <w:r>
        <w:rPr>
          <w:rFonts w:ascii="Times New Roman" w:eastAsia="Times New Roman" w:hAnsi="Times New Roman" w:cs="Times New Roman"/>
        </w:rPr>
        <w:t xml:space="preserve"> </w:t>
      </w:r>
      <w:r>
        <w:rPr>
          <w:rStyle w:val="cat-UserDefinedgrp-26rplc-17"/>
          <w:rFonts w:ascii="Times New Roman" w:eastAsia="Times New Roman" w:hAnsi="Times New Roman" w:cs="Times New Roman"/>
        </w:rPr>
        <w:t>адрес</w:t>
      </w:r>
      <w:r>
        <w:rPr>
          <w:rFonts w:ascii="Times New Roman" w:eastAsia="Times New Roman" w:hAnsi="Times New Roman" w:cs="Times New Roman"/>
        </w:rPr>
        <w:t xml:space="preserve"> самовольно </w:t>
      </w:r>
      <w:r>
        <w:rPr>
          <w:rFonts w:ascii="Times New Roman" w:eastAsia="Times New Roman" w:hAnsi="Times New Roman" w:cs="Times New Roman"/>
        </w:rPr>
        <w:t xml:space="preserve">снял из автомобиля марки </w:t>
      </w:r>
      <w:r>
        <w:rPr>
          <w:rStyle w:val="cat-UserDefinedgrp-27rplc-18"/>
          <w:rFonts w:ascii="Times New Roman" w:eastAsia="Times New Roman" w:hAnsi="Times New Roman" w:cs="Times New Roman"/>
        </w:rPr>
        <w:t>тс</w:t>
      </w:r>
      <w:r>
        <w:rPr>
          <w:rFonts w:ascii="Times New Roman" w:eastAsia="Times New Roman" w:hAnsi="Times New Roman" w:cs="Times New Roman"/>
        </w:rPr>
        <w:t xml:space="preserve"> </w:t>
      </w:r>
      <w:r>
        <w:rPr>
          <w:rFonts w:ascii="Times New Roman" w:eastAsia="Times New Roman" w:hAnsi="Times New Roman" w:cs="Times New Roman"/>
        </w:rPr>
        <w:t>г.р.з</w:t>
      </w:r>
      <w:r>
        <w:rPr>
          <w:rFonts w:ascii="Times New Roman" w:eastAsia="Times New Roman" w:hAnsi="Times New Roman" w:cs="Times New Roman"/>
        </w:rPr>
        <w:t xml:space="preserve">. </w:t>
      </w:r>
      <w:r>
        <w:rPr>
          <w:rStyle w:val="cat-UserDefinedgrp-28rplc-20"/>
          <w:rFonts w:ascii="Times New Roman" w:eastAsia="Times New Roman" w:hAnsi="Times New Roman" w:cs="Times New Roman"/>
        </w:rPr>
        <w:t>номер</w:t>
      </w:r>
      <w:r>
        <w:rPr>
          <w:rFonts w:ascii="Times New Roman" w:eastAsia="Times New Roman" w:hAnsi="Times New Roman" w:cs="Times New Roman"/>
        </w:rPr>
        <w:t xml:space="preserve"> принадлежащего </w:t>
      </w:r>
      <w:r>
        <w:rPr>
          <w:rStyle w:val="cat-UserDefinedgrp-29rplc-22"/>
          <w:rFonts w:ascii="Times New Roman" w:eastAsia="Times New Roman" w:hAnsi="Times New Roman" w:cs="Times New Roman"/>
        </w:rPr>
        <w:t>фио</w:t>
      </w:r>
      <w:r>
        <w:rPr>
          <w:rFonts w:ascii="Times New Roman" w:eastAsia="Times New Roman" w:hAnsi="Times New Roman" w:cs="Times New Roman"/>
        </w:rPr>
        <w:t xml:space="preserve"> аккумулятор марки </w:t>
      </w:r>
      <w:r>
        <w:rPr>
          <w:rFonts w:ascii="Times New Roman" w:eastAsia="Times New Roman" w:hAnsi="Times New Roman" w:cs="Times New Roman"/>
        </w:rPr>
        <w:t>Dominator</w:t>
      </w:r>
      <w:r>
        <w:rPr>
          <w:rFonts w:ascii="Times New Roman" w:eastAsia="Times New Roman" w:hAnsi="Times New Roman" w:cs="Times New Roman"/>
        </w:rPr>
        <w:t xml:space="preserve"> № 0918235445 в корпусе черного цвета</w:t>
      </w:r>
      <w:r>
        <w:rPr>
          <w:rFonts w:ascii="Times New Roman" w:eastAsia="Times New Roman" w:hAnsi="Times New Roman" w:cs="Times New Roman"/>
        </w:rPr>
        <w:t xml:space="preserve">, </w:t>
      </w:r>
      <w:r>
        <w:rPr>
          <w:rFonts w:ascii="Times New Roman" w:eastAsia="Times New Roman" w:hAnsi="Times New Roman" w:cs="Times New Roman"/>
        </w:rPr>
        <w:t xml:space="preserve">в счет погашения долга </w:t>
      </w:r>
      <w:r>
        <w:rPr>
          <w:rStyle w:val="cat-UserDefinedgrp-30rplc-23"/>
          <w:rFonts w:ascii="Times New Roman" w:eastAsia="Times New Roman" w:hAnsi="Times New Roman" w:cs="Times New Roman"/>
        </w:rPr>
        <w:t>фио</w:t>
      </w:r>
      <w:r>
        <w:rPr>
          <w:rFonts w:ascii="Times New Roman" w:eastAsia="Times New Roman" w:hAnsi="Times New Roman" w:cs="Times New Roman"/>
        </w:rPr>
        <w:t xml:space="preserve"> в сумме 1000 рублей, аккумулятор намеревался вернуть после погашения долга, </w:t>
      </w:r>
      <w:r>
        <w:rPr>
          <w:rFonts w:ascii="Times New Roman" w:eastAsia="Times New Roman" w:hAnsi="Times New Roman" w:cs="Times New Roman"/>
        </w:rPr>
        <w:t>за что предусмотрена ответственность по ст. 19.1 КоАП РФ</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Аджи</w:t>
      </w:r>
      <w:r>
        <w:rPr>
          <w:rFonts w:ascii="Times New Roman" w:eastAsia="Times New Roman" w:hAnsi="Times New Roman" w:cs="Times New Roman"/>
        </w:rPr>
        <w:t xml:space="preserve"> М.М., вину признал, </w:t>
      </w:r>
      <w:r>
        <w:rPr>
          <w:rFonts w:ascii="Times New Roman" w:eastAsia="Times New Roman" w:hAnsi="Times New Roman" w:cs="Times New Roman"/>
        </w:rPr>
        <w:t>обстоятельства</w:t>
      </w:r>
      <w:r>
        <w:rPr>
          <w:rFonts w:ascii="Times New Roman" w:eastAsia="Times New Roman" w:hAnsi="Times New Roman" w:cs="Times New Roman"/>
        </w:rPr>
        <w:t xml:space="preserve"> изложенные в протоколе об административном правонарушении подтвердил.</w:t>
      </w:r>
    </w:p>
    <w:p>
      <w:pPr>
        <w:spacing w:before="0" w:after="0" w:line="259" w:lineRule="auto"/>
        <w:ind w:firstLine="708"/>
        <w:jc w:val="both"/>
      </w:pPr>
      <w:r>
        <w:rPr>
          <w:rFonts w:ascii="Times New Roman" w:eastAsia="Times New Roman" w:hAnsi="Times New Roman" w:cs="Times New Roman"/>
        </w:rPr>
        <w:t xml:space="preserve">Потерпевший </w:t>
      </w:r>
      <w:r>
        <w:rPr>
          <w:rStyle w:val="cat-UserDefinedgrp-31rplc-28"/>
          <w:rFonts w:ascii="Times New Roman" w:eastAsia="Times New Roman" w:hAnsi="Times New Roman" w:cs="Times New Roman"/>
        </w:rPr>
        <w:t>фио</w:t>
      </w:r>
      <w:r>
        <w:rPr>
          <w:rFonts w:ascii="Times New Roman" w:eastAsia="Times New Roman" w:hAnsi="Times New Roman" w:cs="Times New Roman"/>
        </w:rPr>
        <w:t xml:space="preserve"> в судебное заседание </w:t>
      </w:r>
      <w:r>
        <w:rPr>
          <w:rFonts w:ascii="Times New Roman" w:eastAsia="Times New Roman" w:hAnsi="Times New Roman" w:cs="Times New Roman"/>
        </w:rPr>
        <w:t>не явилс</w:t>
      </w:r>
      <w:r>
        <w:rPr>
          <w:rFonts w:ascii="Times New Roman" w:eastAsia="Times New Roman" w:hAnsi="Times New Roman" w:cs="Times New Roman"/>
        </w:rPr>
        <w:t>я</w:t>
      </w:r>
      <w:r>
        <w:rPr>
          <w:rFonts w:ascii="Times New Roman" w:eastAsia="Times New Roman" w:hAnsi="Times New Roman" w:cs="Times New Roman"/>
        </w:rPr>
        <w:t>, о дате, месте и времени судебного заседания извещен надлежащим образом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 чем свидетельствует </w:t>
      </w:r>
      <w:r>
        <w:rPr>
          <w:rFonts w:ascii="Times New Roman" w:eastAsia="Times New Roman" w:hAnsi="Times New Roman" w:cs="Times New Roman"/>
        </w:rPr>
        <w:t>отчет</w:t>
      </w:r>
      <w:r>
        <w:rPr>
          <w:rFonts w:ascii="Times New Roman" w:eastAsia="Times New Roman" w:hAnsi="Times New Roman" w:cs="Times New Roman"/>
        </w:rPr>
        <w:t xml:space="preserve"> об отслеживании отправления о получении им судебной корреспонденции </w:t>
      </w:r>
      <w:r>
        <w:rPr>
          <w:rFonts w:ascii="Times New Roman" w:eastAsia="Times New Roman" w:hAnsi="Times New Roman" w:cs="Times New Roman"/>
        </w:rPr>
        <w:t>29</w:t>
      </w:r>
      <w:r>
        <w:rPr>
          <w:rFonts w:ascii="Times New Roman" w:eastAsia="Times New Roman" w:hAnsi="Times New Roman" w:cs="Times New Roman"/>
        </w:rPr>
        <w:t>.04.2023 года. Причины неявки суду не сообщил, заявлений об отложении рассмотрения дела судье не поступало.</w:t>
      </w:r>
    </w:p>
    <w:p>
      <w:pPr>
        <w:spacing w:before="0" w:after="0"/>
        <w:ind w:firstLine="709"/>
        <w:jc w:val="both"/>
      </w:pPr>
      <w:r>
        <w:rPr>
          <w:rFonts w:ascii="Times New Roman" w:eastAsia="Times New Roman" w:hAnsi="Times New Roman" w:cs="Times New Roman"/>
        </w:rPr>
        <w:t>Судья</w:t>
      </w:r>
      <w:r>
        <w:rPr>
          <w:rFonts w:ascii="Times New Roman" w:eastAsia="Times New Roman" w:hAnsi="Times New Roman" w:cs="Times New Roman"/>
        </w:rPr>
        <w:t xml:space="preserve">, выслушав </w:t>
      </w:r>
      <w:r>
        <w:rPr>
          <w:rFonts w:ascii="Times New Roman" w:eastAsia="Times New Roman" w:hAnsi="Times New Roman" w:cs="Times New Roman"/>
        </w:rPr>
        <w:t>Аджи</w:t>
      </w:r>
      <w:r>
        <w:rPr>
          <w:rFonts w:ascii="Times New Roman" w:eastAsia="Times New Roman" w:hAnsi="Times New Roman" w:cs="Times New Roman"/>
        </w:rPr>
        <w:t xml:space="preserve"> М.М.,</w:t>
      </w:r>
      <w:r>
        <w:rPr>
          <w:rFonts w:ascii="Times New Roman" w:eastAsia="Times New Roman" w:hAnsi="Times New Roman" w:cs="Times New Roman"/>
        </w:rPr>
        <w:t xml:space="preserve"> исследовав в совокупности материалы дела об административном правонарушении, приходит к выводу о том, что вина </w:t>
      </w:r>
      <w:r>
        <w:rPr>
          <w:rFonts w:ascii="Times New Roman" w:eastAsia="Times New Roman" w:hAnsi="Times New Roman" w:cs="Times New Roman"/>
        </w:rPr>
        <w:t>Аджи</w:t>
      </w:r>
      <w:r>
        <w:rPr>
          <w:rFonts w:ascii="Times New Roman" w:eastAsia="Times New Roman" w:hAnsi="Times New Roman" w:cs="Times New Roman"/>
        </w:rPr>
        <w:t xml:space="preserve"> М.М.</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ст.19.1 КоАП РФ, доказана и нашла свое подтверждение в ходе производства по делу об административном правонарушении. </w:t>
      </w:r>
    </w:p>
    <w:p>
      <w:pPr>
        <w:spacing w:before="0" w:after="0"/>
        <w:ind w:firstLine="709"/>
        <w:jc w:val="both"/>
      </w:pPr>
      <w:r>
        <w:rPr>
          <w:rFonts w:ascii="Times New Roman" w:eastAsia="Times New Roman" w:hAnsi="Times New Roman" w:cs="Times New Roman"/>
        </w:rPr>
        <w:t xml:space="preserve">Административная ответственность по </w:t>
      </w:r>
      <w:hyperlink r:id="rId4" w:history="1">
        <w:r>
          <w:rPr>
            <w:rFonts w:ascii="Times New Roman" w:eastAsia="Times New Roman" w:hAnsi="Times New Roman" w:cs="Times New Roman"/>
            <w:color w:val="0000EE"/>
          </w:rPr>
          <w:t xml:space="preserve">статье 19.1 </w:t>
        </w:r>
      </w:hyperlink>
      <w:r>
        <w:rPr>
          <w:rFonts w:ascii="Times New Roman" w:eastAsia="Times New Roman" w:hAnsi="Times New Roman" w:cs="Times New Roman"/>
        </w:rPr>
        <w:t>Кодекса Российской Федерации об административных правонарушениях наступает за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
    <w:p>
      <w:pPr>
        <w:spacing w:before="0" w:after="0"/>
        <w:ind w:firstLine="709"/>
        <w:jc w:val="both"/>
      </w:pPr>
      <w:r>
        <w:rPr>
          <w:rFonts w:ascii="Times New Roman" w:eastAsia="Times New Roman" w:hAnsi="Times New Roman" w:cs="Times New Roman"/>
        </w:rPr>
        <w:t>Общим объектом рассматриваемого правонарушения является порядок управления. Родовым (видовым) объектом - установленный в нормативных правовых актах порядок реализации гражданами и должностными лицами своих субъективных прав.</w:t>
      </w:r>
    </w:p>
    <w:p>
      <w:pPr>
        <w:spacing w:before="0" w:after="0"/>
        <w:ind w:firstLine="709"/>
        <w:jc w:val="both"/>
      </w:pPr>
      <w:r>
        <w:rPr>
          <w:rFonts w:ascii="Times New Roman" w:eastAsia="Times New Roman" w:hAnsi="Times New Roman" w:cs="Times New Roman"/>
        </w:rPr>
        <w:t>Таким образом, самоуправство посягает на установленный в государстве порядок управления, порядок осуществления гражданами принадлежащих им прав.</w:t>
      </w:r>
    </w:p>
    <w:p>
      <w:pPr>
        <w:spacing w:before="0" w:after="0"/>
        <w:ind w:firstLine="709"/>
        <w:jc w:val="both"/>
      </w:pPr>
      <w:r>
        <w:rPr>
          <w:rFonts w:ascii="Times New Roman" w:eastAsia="Times New Roman" w:hAnsi="Times New Roman" w:cs="Times New Roman"/>
        </w:rPr>
        <w:t xml:space="preserve">Как следует из протокола об административном правонарушении, </w:t>
      </w:r>
      <w:r>
        <w:rPr>
          <w:rFonts w:ascii="Times New Roman" w:eastAsia="Times New Roman" w:hAnsi="Times New Roman" w:cs="Times New Roman"/>
        </w:rPr>
        <w:t>Аджи</w:t>
      </w:r>
      <w:r>
        <w:rPr>
          <w:rFonts w:ascii="Times New Roman" w:eastAsia="Times New Roman" w:hAnsi="Times New Roman" w:cs="Times New Roman"/>
        </w:rPr>
        <w:t xml:space="preserve"> М.М. 01.03.2023 в 21:00 находясь по адресу: Республика </w:t>
      </w:r>
      <w:r>
        <w:rPr>
          <w:rStyle w:val="cat-UserDefinedgrp-32rplc-36"/>
          <w:rFonts w:ascii="Times New Roman" w:eastAsia="Times New Roman" w:hAnsi="Times New Roman" w:cs="Times New Roman"/>
        </w:rPr>
        <w:t>адрес</w:t>
      </w:r>
      <w:r>
        <w:rPr>
          <w:rFonts w:ascii="Times New Roman" w:eastAsia="Times New Roman" w:hAnsi="Times New Roman" w:cs="Times New Roman"/>
        </w:rPr>
        <w:t xml:space="preserve"> самовольно снял из автомобиля марки </w:t>
      </w:r>
      <w:r>
        <w:rPr>
          <w:rStyle w:val="cat-UserDefinedgrp-27rplc-38"/>
          <w:rFonts w:ascii="Times New Roman" w:eastAsia="Times New Roman" w:hAnsi="Times New Roman" w:cs="Times New Roman"/>
        </w:rPr>
        <w:t>тс</w:t>
      </w:r>
      <w:r>
        <w:rPr>
          <w:rFonts w:ascii="Times New Roman" w:eastAsia="Times New Roman" w:hAnsi="Times New Roman" w:cs="Times New Roman"/>
        </w:rPr>
        <w:t xml:space="preserve"> </w:t>
      </w:r>
      <w:r>
        <w:rPr>
          <w:rFonts w:ascii="Times New Roman" w:eastAsia="Times New Roman" w:hAnsi="Times New Roman" w:cs="Times New Roman"/>
        </w:rPr>
        <w:t>г.р.з</w:t>
      </w:r>
      <w:r>
        <w:rPr>
          <w:rFonts w:ascii="Times New Roman" w:eastAsia="Times New Roman" w:hAnsi="Times New Roman" w:cs="Times New Roman"/>
        </w:rPr>
        <w:t xml:space="preserve">. </w:t>
      </w:r>
      <w:r>
        <w:rPr>
          <w:rStyle w:val="cat-UserDefinedgrp-28rplc-39"/>
          <w:rFonts w:ascii="Times New Roman" w:eastAsia="Times New Roman" w:hAnsi="Times New Roman" w:cs="Times New Roman"/>
        </w:rPr>
        <w:t>номер</w:t>
      </w:r>
      <w:r>
        <w:rPr>
          <w:rFonts w:ascii="Times New Roman" w:eastAsia="Times New Roman" w:hAnsi="Times New Roman" w:cs="Times New Roman"/>
        </w:rPr>
        <w:t xml:space="preserve"> принадлежащего </w:t>
      </w:r>
      <w:r>
        <w:rPr>
          <w:rStyle w:val="cat-UserDefinedgrp-29rplc-41"/>
          <w:rFonts w:ascii="Times New Roman" w:eastAsia="Times New Roman" w:hAnsi="Times New Roman" w:cs="Times New Roman"/>
        </w:rPr>
        <w:t>фио</w:t>
      </w:r>
      <w:r>
        <w:rPr>
          <w:rFonts w:ascii="Times New Roman" w:eastAsia="Times New Roman" w:hAnsi="Times New Roman" w:cs="Times New Roman"/>
        </w:rPr>
        <w:t xml:space="preserve"> аккумулятор марки </w:t>
      </w:r>
      <w:r>
        <w:rPr>
          <w:rFonts w:ascii="Times New Roman" w:eastAsia="Times New Roman" w:hAnsi="Times New Roman" w:cs="Times New Roman"/>
        </w:rPr>
        <w:t>Dominator</w:t>
      </w:r>
      <w:r>
        <w:rPr>
          <w:rFonts w:ascii="Times New Roman" w:eastAsia="Times New Roman" w:hAnsi="Times New Roman" w:cs="Times New Roman"/>
        </w:rPr>
        <w:t xml:space="preserve"> № 0918235445 в корпусе </w:t>
      </w:r>
      <w:r>
        <w:rPr>
          <w:rFonts w:ascii="Times New Roman" w:eastAsia="Times New Roman" w:hAnsi="Times New Roman" w:cs="Times New Roman"/>
        </w:rPr>
        <w:t>черного цвета</w:t>
      </w:r>
      <w:r>
        <w:rPr>
          <w:rFonts w:ascii="Times New Roman" w:eastAsia="Times New Roman" w:hAnsi="Times New Roman" w:cs="Times New Roman"/>
        </w:rPr>
        <w:t xml:space="preserve">, в счет погашения долга </w:t>
      </w:r>
      <w:r>
        <w:rPr>
          <w:rStyle w:val="cat-UserDefinedgrp-33rplc-43"/>
          <w:rFonts w:ascii="Times New Roman" w:eastAsia="Times New Roman" w:hAnsi="Times New Roman" w:cs="Times New Roman"/>
        </w:rPr>
        <w:t>фио</w:t>
      </w:r>
      <w:r>
        <w:rPr>
          <w:rFonts w:ascii="Times New Roman" w:eastAsia="Times New Roman" w:hAnsi="Times New Roman" w:cs="Times New Roman"/>
        </w:rPr>
        <w:t xml:space="preserve"> тем самым совершил </w:t>
      </w:r>
      <w:r>
        <w:rPr>
          <w:rFonts w:ascii="Times New Roman" w:eastAsia="Times New Roman" w:hAnsi="Times New Roman" w:cs="Times New Roman"/>
        </w:rPr>
        <w:t>правонарушение</w:t>
      </w:r>
      <w:r>
        <w:rPr>
          <w:rFonts w:ascii="Times New Roman" w:eastAsia="Times New Roman" w:hAnsi="Times New Roman" w:cs="Times New Roman"/>
        </w:rPr>
        <w:t xml:space="preserve"> предусмотренное ст.19.1 КоАП РФ.</w:t>
      </w:r>
    </w:p>
    <w:p>
      <w:pPr>
        <w:spacing w:before="0" w:after="0"/>
        <w:ind w:firstLine="709"/>
        <w:jc w:val="both"/>
      </w:pPr>
      <w:r>
        <w:rPr>
          <w:rFonts w:ascii="Times New Roman" w:eastAsia="Times New Roman" w:hAnsi="Times New Roman" w:cs="Times New Roman"/>
        </w:rPr>
        <w:t xml:space="preserve">Вина </w:t>
      </w:r>
      <w:r>
        <w:rPr>
          <w:rFonts w:ascii="Times New Roman" w:eastAsia="Times New Roman" w:hAnsi="Times New Roman" w:cs="Times New Roman"/>
        </w:rPr>
        <w:t>Аджи</w:t>
      </w:r>
      <w:r>
        <w:rPr>
          <w:rFonts w:ascii="Times New Roman" w:eastAsia="Times New Roman" w:hAnsi="Times New Roman" w:cs="Times New Roman"/>
        </w:rPr>
        <w:t xml:space="preserve"> М.М. </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ответственность за которое предусмотрена</w:t>
      </w:r>
      <w:r>
        <w:rPr>
          <w:rFonts w:ascii="Times New Roman" w:eastAsia="Times New Roman" w:hAnsi="Times New Roman" w:cs="Times New Roman"/>
        </w:rPr>
        <w:t> </w:t>
      </w:r>
      <w:hyperlink r:id="rId5" w:anchor="/document/12125267/entry/15332" w:history="1">
        <w:r>
          <w:rPr>
            <w:rFonts w:ascii="Times New Roman" w:eastAsia="Times New Roman" w:hAnsi="Times New Roman" w:cs="Times New Roman"/>
            <w:color w:val="0000EE"/>
          </w:rPr>
          <w:t>ст.</w:t>
        </w:r>
        <w:r>
          <w:rPr>
            <w:rFonts w:ascii="Times New Roman" w:eastAsia="Times New Roman" w:hAnsi="Times New Roman" w:cs="Times New Roman"/>
            <w:color w:val="0000EE"/>
          </w:rPr>
          <w:t> </w:t>
        </w:r>
      </w:hyperlink>
      <w:r>
        <w:rPr>
          <w:rFonts w:ascii="Times New Roman" w:eastAsia="Times New Roman" w:hAnsi="Times New Roman" w:cs="Times New Roman"/>
        </w:rPr>
        <w:t>19.1</w:t>
      </w:r>
      <w:r>
        <w:rPr>
          <w:rFonts w:ascii="Times New Roman" w:eastAsia="Times New Roman" w:hAnsi="Times New Roman" w:cs="Times New Roman"/>
        </w:rPr>
        <w:t> </w:t>
      </w:r>
      <w:r>
        <w:rPr>
          <w:rFonts w:ascii="Times New Roman" w:eastAsia="Times New Roman" w:hAnsi="Times New Roman" w:cs="Times New Roman"/>
        </w:rPr>
        <w:t xml:space="preserve">КоАП РФ, подтверждается совокупностью доказательств, а именно протоколом об административном правонарушении 8201 № </w:t>
      </w:r>
      <w:r>
        <w:rPr>
          <w:rFonts w:ascii="Times New Roman" w:eastAsia="Times New Roman" w:hAnsi="Times New Roman" w:cs="Times New Roman"/>
        </w:rPr>
        <w:t>034396</w:t>
      </w:r>
      <w:r>
        <w:rPr>
          <w:rFonts w:ascii="Times New Roman" w:eastAsia="Times New Roman" w:hAnsi="Times New Roman" w:cs="Times New Roman"/>
        </w:rPr>
        <w:t xml:space="preserve"> от </w:t>
      </w:r>
      <w:r>
        <w:rPr>
          <w:rFonts w:ascii="Times New Roman" w:eastAsia="Times New Roman" w:hAnsi="Times New Roman" w:cs="Times New Roman"/>
        </w:rPr>
        <w:t>03</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г., объяснениями </w:t>
      </w:r>
      <w:r>
        <w:rPr>
          <w:rFonts w:ascii="Times New Roman" w:eastAsia="Times New Roman" w:hAnsi="Times New Roman" w:cs="Times New Roman"/>
        </w:rPr>
        <w:t>Аджи</w:t>
      </w:r>
      <w:r>
        <w:rPr>
          <w:rFonts w:ascii="Times New Roman" w:eastAsia="Times New Roman" w:hAnsi="Times New Roman" w:cs="Times New Roman"/>
        </w:rPr>
        <w:t xml:space="preserve"> М.М. </w:t>
      </w:r>
      <w:r>
        <w:rPr>
          <w:rFonts w:ascii="Times New Roman" w:eastAsia="Times New Roman" w:hAnsi="Times New Roman" w:cs="Times New Roman"/>
        </w:rPr>
        <w:t xml:space="preserve">от </w:t>
      </w:r>
      <w:r>
        <w:rPr>
          <w:rFonts w:ascii="Times New Roman" w:eastAsia="Times New Roman" w:hAnsi="Times New Roman" w:cs="Times New Roman"/>
        </w:rPr>
        <w:t>02</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 xml:space="preserve">объяснениями </w:t>
      </w:r>
      <w:r>
        <w:rPr>
          <w:rFonts w:ascii="Times New Roman" w:eastAsia="Times New Roman" w:hAnsi="Times New Roman" w:cs="Times New Roman"/>
        </w:rPr>
        <w:t>Аджи</w:t>
      </w:r>
      <w:r>
        <w:rPr>
          <w:rFonts w:ascii="Times New Roman" w:eastAsia="Times New Roman" w:hAnsi="Times New Roman" w:cs="Times New Roman"/>
        </w:rPr>
        <w:t xml:space="preserve"> Э.Х. от 02.03.2023; </w:t>
      </w:r>
      <w:r>
        <w:rPr>
          <w:rFonts w:ascii="Times New Roman" w:eastAsia="Times New Roman" w:hAnsi="Times New Roman" w:cs="Times New Roman"/>
        </w:rPr>
        <w:t xml:space="preserve">объяснениями </w:t>
      </w:r>
      <w:r>
        <w:rPr>
          <w:rStyle w:val="cat-UserDefinedgrp-34rplc-50"/>
          <w:rFonts w:ascii="Times New Roman" w:eastAsia="Times New Roman" w:hAnsi="Times New Roman" w:cs="Times New Roman"/>
        </w:rPr>
        <w:t>фио</w:t>
      </w:r>
      <w:r>
        <w:rPr>
          <w:rFonts w:ascii="Times New Roman" w:eastAsia="Times New Roman" w:hAnsi="Times New Roman" w:cs="Times New Roman"/>
        </w:rPr>
        <w:t xml:space="preserve"> от </w:t>
      </w:r>
      <w:r>
        <w:rPr>
          <w:rFonts w:ascii="Times New Roman" w:eastAsia="Times New Roman" w:hAnsi="Times New Roman" w:cs="Times New Roman"/>
        </w:rPr>
        <w:t>02</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3, из которых следует, что аккумулятор до приезда сотрудников полиции уже был возвращен, ущерб причиненный возмещен</w:t>
      </w:r>
      <w:r>
        <w:rPr>
          <w:rFonts w:ascii="Times New Roman" w:eastAsia="Times New Roman" w:hAnsi="Times New Roman" w:cs="Times New Roman"/>
        </w:rPr>
        <w:t xml:space="preserve">; </w:t>
      </w:r>
      <w:r>
        <w:rPr>
          <w:rFonts w:ascii="Times New Roman" w:eastAsia="Times New Roman" w:hAnsi="Times New Roman" w:cs="Times New Roman"/>
        </w:rPr>
        <w:t>протоколом осмотра места происшествия от 02.03.2023 и фотоматериалом к нему</w:t>
      </w:r>
      <w:r>
        <w:rPr>
          <w:rFonts w:ascii="Times New Roman" w:eastAsia="Times New Roman" w:hAnsi="Times New Roman" w:cs="Times New Roman"/>
        </w:rPr>
        <w:t>;</w:t>
      </w:r>
      <w:r>
        <w:rPr>
          <w:rFonts w:ascii="Times New Roman" w:eastAsia="Times New Roman" w:hAnsi="Times New Roman" w:cs="Times New Roman"/>
        </w:rPr>
        <w:t xml:space="preserve"> сохранной распиской от 02.03.2023</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При таких обстоятельствах мировой судья находит, что в деянии </w:t>
      </w:r>
      <w:r>
        <w:rPr>
          <w:rFonts w:ascii="Times New Roman" w:eastAsia="Times New Roman" w:hAnsi="Times New Roman" w:cs="Times New Roman"/>
        </w:rPr>
        <w:t>Аджи</w:t>
      </w:r>
      <w:r>
        <w:rPr>
          <w:rFonts w:ascii="Times New Roman" w:eastAsia="Times New Roman" w:hAnsi="Times New Roman" w:cs="Times New Roman"/>
        </w:rPr>
        <w:t xml:space="preserve"> М.М. </w:t>
      </w:r>
      <w:r>
        <w:rPr>
          <w:rFonts w:ascii="Times New Roman" w:eastAsia="Times New Roman" w:hAnsi="Times New Roman" w:cs="Times New Roman"/>
        </w:rPr>
        <w:t xml:space="preserve"> </w:t>
      </w:r>
      <w:r>
        <w:rPr>
          <w:rFonts w:ascii="Times New Roman" w:eastAsia="Times New Roman" w:hAnsi="Times New Roman" w:cs="Times New Roman"/>
        </w:rPr>
        <w:t xml:space="preserve"> имеется состав административного правонарушения, предусмотренный ст.19.1 КоАП РФ, поскольку он самовольно </w:t>
      </w:r>
      <w:r>
        <w:rPr>
          <w:rFonts w:ascii="Times New Roman" w:eastAsia="Times New Roman" w:hAnsi="Times New Roman" w:cs="Times New Roman"/>
        </w:rPr>
        <w:t xml:space="preserve">снял </w:t>
      </w:r>
      <w:r>
        <w:rPr>
          <w:rFonts w:ascii="Times New Roman" w:eastAsia="Times New Roman" w:hAnsi="Times New Roman" w:cs="Times New Roman"/>
        </w:rPr>
        <w:t xml:space="preserve">из автомобиля марки принадлежащего </w:t>
      </w:r>
      <w:r>
        <w:rPr>
          <w:rFonts w:ascii="Times New Roman" w:eastAsia="Times New Roman" w:hAnsi="Times New Roman" w:cs="Times New Roman"/>
        </w:rPr>
        <w:t>Решитову</w:t>
      </w:r>
      <w:r>
        <w:rPr>
          <w:rFonts w:ascii="Times New Roman" w:eastAsia="Times New Roman" w:hAnsi="Times New Roman" w:cs="Times New Roman"/>
        </w:rPr>
        <w:t xml:space="preserve"> М.Э., аккумулятор</w:t>
      </w:r>
      <w:r>
        <w:rPr>
          <w:rFonts w:ascii="Times New Roman" w:eastAsia="Times New Roman" w:hAnsi="Times New Roman" w:cs="Times New Roman"/>
        </w:rPr>
        <w:t xml:space="preserve">, в счет погашения долга </w:t>
      </w:r>
      <w:r>
        <w:rPr>
          <w:rFonts w:ascii="Times New Roman" w:eastAsia="Times New Roman" w:hAnsi="Times New Roman" w:cs="Times New Roman"/>
        </w:rPr>
        <w:t>Решитовым</w:t>
      </w:r>
      <w:r>
        <w:rPr>
          <w:rFonts w:ascii="Times New Roman" w:eastAsia="Times New Roman" w:hAnsi="Times New Roman" w:cs="Times New Roman"/>
        </w:rPr>
        <w:t xml:space="preserve"> М.Э.</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 в соответствии со </w:t>
      </w:r>
      <w:hyperlink r:id="rId6" w:history="1">
        <w:r>
          <w:rPr>
            <w:rFonts w:ascii="Times New Roman" w:eastAsia="Times New Roman" w:hAnsi="Times New Roman" w:cs="Times New Roman"/>
            <w:color w:val="0000EE"/>
          </w:rPr>
          <w:t>ст. 28.2</w:t>
        </w:r>
      </w:hyperlink>
      <w:r>
        <w:rPr>
          <w:rFonts w:ascii="Times New Roman" w:eastAsia="Times New Roman" w:hAnsi="Times New Roman" w:cs="Times New Roman"/>
        </w:rPr>
        <w:t xml:space="preserve"> КоАП РФ, в нем отражены все сведения, необходимые для разрешения дела. Права, предусмотренные </w:t>
      </w:r>
      <w:hyperlink r:id="rId7" w:history="1">
        <w:r>
          <w:rPr>
            <w:rFonts w:ascii="Times New Roman" w:eastAsia="Times New Roman" w:hAnsi="Times New Roman" w:cs="Times New Roman"/>
            <w:color w:val="0000EE"/>
          </w:rPr>
          <w:t>ст. 25.1</w:t>
        </w:r>
      </w:hyperlink>
      <w:r>
        <w:rPr>
          <w:rFonts w:ascii="Times New Roman" w:eastAsia="Times New Roman" w:hAnsi="Times New Roman" w:cs="Times New Roman"/>
        </w:rPr>
        <w:t xml:space="preserve"> КоАП РФ и </w:t>
      </w:r>
      <w:hyperlink r:id="rId8" w:history="1">
        <w:r>
          <w:rPr>
            <w:rFonts w:ascii="Times New Roman" w:eastAsia="Times New Roman" w:hAnsi="Times New Roman" w:cs="Times New Roman"/>
            <w:color w:val="0000EE"/>
          </w:rPr>
          <w:t>ст. 51</w:t>
        </w:r>
      </w:hyperlink>
      <w:r>
        <w:rPr>
          <w:rFonts w:ascii="Times New Roman" w:eastAsia="Times New Roman" w:hAnsi="Times New Roman" w:cs="Times New Roman"/>
        </w:rPr>
        <w:t xml:space="preserve"> Конституции РФ, </w:t>
      </w:r>
      <w:r>
        <w:rPr>
          <w:rFonts w:ascii="Times New Roman" w:eastAsia="Times New Roman" w:hAnsi="Times New Roman" w:cs="Times New Roman"/>
        </w:rPr>
        <w:t>Аджи</w:t>
      </w:r>
      <w:r>
        <w:rPr>
          <w:rFonts w:ascii="Times New Roman" w:eastAsia="Times New Roman" w:hAnsi="Times New Roman" w:cs="Times New Roman"/>
        </w:rPr>
        <w:t xml:space="preserve"> М.М. </w:t>
      </w:r>
      <w:r>
        <w:rPr>
          <w:rFonts w:ascii="Times New Roman" w:eastAsia="Times New Roman" w:hAnsi="Times New Roman" w:cs="Times New Roman"/>
        </w:rPr>
        <w:t xml:space="preserve">разъяснены. </w:t>
      </w:r>
    </w:p>
    <w:p>
      <w:pPr>
        <w:spacing w:before="0" w:after="0"/>
        <w:ind w:firstLine="709"/>
        <w:jc w:val="both"/>
      </w:pPr>
      <w:r>
        <w:rPr>
          <w:rFonts w:ascii="Times New Roman" w:eastAsia="Times New Roman" w:hAnsi="Times New Roman" w:cs="Times New Roman"/>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rPr>
        <w:t>Аджи</w:t>
      </w:r>
      <w:r>
        <w:rPr>
          <w:rFonts w:ascii="Times New Roman" w:eastAsia="Times New Roman" w:hAnsi="Times New Roman" w:cs="Times New Roman"/>
        </w:rPr>
        <w:t xml:space="preserve"> М.М. </w:t>
      </w:r>
      <w:r>
        <w:rPr>
          <w:rFonts w:ascii="Times New Roman" w:eastAsia="Times New Roman" w:hAnsi="Times New Roman" w:cs="Times New Roman"/>
        </w:rPr>
        <w:t xml:space="preserve">в совершении административного правонарушения, предусмотренного </w:t>
      </w:r>
      <w:hyperlink r:id="rId9" w:history="1">
        <w:r>
          <w:rPr>
            <w:rFonts w:ascii="Times New Roman" w:eastAsia="Times New Roman" w:hAnsi="Times New Roman" w:cs="Times New Roman"/>
            <w:color w:val="0000EE"/>
          </w:rPr>
          <w:t>ст</w:t>
        </w:r>
      </w:hyperlink>
      <w:r>
        <w:rPr>
          <w:rFonts w:ascii="Times New Roman" w:eastAsia="Times New Roman" w:hAnsi="Times New Roman" w:cs="Times New Roman"/>
        </w:rPr>
        <w:t>.19.1 КоАП РФ.</w:t>
      </w:r>
    </w:p>
    <w:p>
      <w:pPr>
        <w:spacing w:before="0" w:after="0"/>
        <w:ind w:firstLine="709"/>
        <w:jc w:val="both"/>
      </w:pPr>
      <w:r>
        <w:rPr>
          <w:rFonts w:ascii="Times New Roman" w:eastAsia="Times New Roman" w:hAnsi="Times New Roman" w:cs="Times New Roman"/>
        </w:rPr>
        <w:t xml:space="preserve">Таким образом, судья полагает, что вина </w:t>
      </w:r>
      <w:r>
        <w:rPr>
          <w:rFonts w:ascii="Times New Roman" w:eastAsia="Times New Roman" w:hAnsi="Times New Roman" w:cs="Times New Roman"/>
        </w:rPr>
        <w:t>Аджи</w:t>
      </w:r>
      <w:r>
        <w:rPr>
          <w:rFonts w:ascii="Times New Roman" w:eastAsia="Times New Roman" w:hAnsi="Times New Roman" w:cs="Times New Roman"/>
        </w:rPr>
        <w:t xml:space="preserve"> М.М.</w:t>
      </w:r>
      <w:r>
        <w:rPr>
          <w:rFonts w:ascii="Times New Roman" w:eastAsia="Times New Roman" w:hAnsi="Times New Roman" w:cs="Times New Roman"/>
        </w:rPr>
        <w:t xml:space="preserve"> в совершении административного правонарушения, предусмотренного ст. 19.1 КоАП РФ, доказана и нашла свое подтверждение в ходе производства по делу об административном правонарушении. </w:t>
      </w:r>
    </w:p>
    <w:p>
      <w:pPr>
        <w:spacing w:before="0" w:after="0"/>
        <w:ind w:firstLine="709"/>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Аджи</w:t>
      </w:r>
      <w:r>
        <w:rPr>
          <w:rFonts w:ascii="Times New Roman" w:eastAsia="Times New Roman" w:hAnsi="Times New Roman" w:cs="Times New Roman"/>
        </w:rPr>
        <w:t xml:space="preserve"> М.М. </w:t>
      </w:r>
      <w:r>
        <w:rPr>
          <w:rFonts w:ascii="Times New Roman" w:eastAsia="Times New Roman" w:hAnsi="Times New Roman" w:cs="Times New Roman"/>
        </w:rPr>
        <w:t>правильно квалифицированы по ст.19.1 КоАП РФ, как с</w:t>
      </w:r>
      <w:r>
        <w:rPr>
          <w:rFonts w:ascii="Times New Roman" w:eastAsia="Times New Roman" w:hAnsi="Times New Roman" w:cs="Times New Roman"/>
        </w:rPr>
        <w:t xml:space="preserve">амоуправство, </w:t>
      </w:r>
      <w:r>
        <w:rPr>
          <w:rFonts w:ascii="Times New Roman" w:eastAsia="Times New Roman" w:hAnsi="Times New Roman" w:cs="Times New Roman"/>
        </w:rPr>
        <w:t xml:space="preserve">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r:id="rId10" w:history="1">
        <w:r>
          <w:rPr>
            <w:rFonts w:ascii="Times New Roman" w:eastAsia="Times New Roman" w:hAnsi="Times New Roman" w:cs="Times New Roman"/>
            <w:color w:val="0000EE"/>
          </w:rPr>
          <w:t>статьей 14.9.1</w:t>
        </w:r>
      </w:hyperlink>
      <w:r>
        <w:rPr>
          <w:rFonts w:ascii="Times New Roman" w:eastAsia="Times New Roman" w:hAnsi="Times New Roman" w:cs="Times New Roman"/>
        </w:rPr>
        <w:t xml:space="preserve"> настоящего Кодекса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Обстоятельством, смягчающим административную ответственность </w:t>
      </w:r>
      <w:r>
        <w:rPr>
          <w:rFonts w:ascii="Times New Roman" w:eastAsia="Times New Roman" w:hAnsi="Times New Roman" w:cs="Times New Roman"/>
        </w:rPr>
        <w:t>Аджи</w:t>
      </w:r>
      <w:r>
        <w:rPr>
          <w:rFonts w:ascii="Times New Roman" w:eastAsia="Times New Roman" w:hAnsi="Times New Roman" w:cs="Times New Roman"/>
        </w:rPr>
        <w:t xml:space="preserve"> М.М.</w:t>
      </w: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4.2 КоАП РФ, мировой судья признает признание вины, раскаяние </w:t>
      </w:r>
      <w:r>
        <w:rPr>
          <w:rFonts w:ascii="Times New Roman" w:eastAsia="Times New Roman" w:hAnsi="Times New Roman" w:cs="Times New Roman"/>
        </w:rPr>
        <w:t>в</w:t>
      </w:r>
      <w:r>
        <w:rPr>
          <w:rFonts w:ascii="Times New Roman" w:eastAsia="Times New Roman" w:hAnsi="Times New Roman" w:cs="Times New Roman"/>
        </w:rPr>
        <w:t xml:space="preserve"> содеянном.</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Обстоятельств, отягчающих административную ответственность в соответствии со ст. 4.3 КоАП РФ, мировым судьей не установлено</w:t>
      </w:r>
    </w:p>
    <w:p>
      <w:pPr>
        <w:spacing w:before="0" w:after="0"/>
        <w:ind w:firstLine="709"/>
        <w:jc w:val="both"/>
      </w:pPr>
      <w:r>
        <w:rPr>
          <w:rFonts w:ascii="Times New Roman" w:eastAsia="Times New Roman" w:hAnsi="Times New Roman" w:cs="Times New Roman"/>
        </w:rPr>
        <w:t xml:space="preserve">Учитывая характер совершенного правонарушения, личность </w:t>
      </w:r>
      <w:r>
        <w:rPr>
          <w:rFonts w:ascii="Times New Roman" w:eastAsia="Times New Roman" w:hAnsi="Times New Roman" w:cs="Times New Roman"/>
        </w:rPr>
        <w:t>Аджи</w:t>
      </w:r>
      <w:r>
        <w:rPr>
          <w:rFonts w:ascii="Times New Roman" w:eastAsia="Times New Roman" w:hAnsi="Times New Roman" w:cs="Times New Roman"/>
        </w:rPr>
        <w:t xml:space="preserve"> М.М.</w:t>
      </w:r>
      <w:r>
        <w:rPr>
          <w:rFonts w:ascii="Times New Roman" w:eastAsia="Times New Roman" w:hAnsi="Times New Roman" w:cs="Times New Roman"/>
        </w:rPr>
        <w:t>, суд считает необходимым</w:t>
      </w:r>
      <w:r>
        <w:rPr>
          <w:rFonts w:ascii="Times New Roman" w:eastAsia="Times New Roman" w:hAnsi="Times New Roman" w:cs="Times New Roman"/>
        </w:rPr>
        <w:t xml:space="preserve"> назначить административное наказание в виде предупреждения, предусмотренного санкцией ст. 19.1 КоАП.</w:t>
      </w:r>
    </w:p>
    <w:p>
      <w:pPr>
        <w:spacing w:before="0" w:after="0"/>
        <w:ind w:firstLine="709"/>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19.1, 29.9, 29.10 КоАП РФ, мировой судья –</w:t>
      </w:r>
    </w:p>
    <w:p>
      <w:pPr>
        <w:spacing w:before="0" w:after="0"/>
        <w:ind w:firstLine="709"/>
        <w:jc w:val="both"/>
      </w:pPr>
    </w:p>
    <w:p>
      <w:pPr>
        <w:spacing w:before="0" w:after="0"/>
        <w:ind w:firstLine="709"/>
        <w:jc w:val="center"/>
      </w:pPr>
      <w:r>
        <w:rPr>
          <w:rFonts w:ascii="Times New Roman" w:eastAsia="Times New Roman" w:hAnsi="Times New Roman" w:cs="Times New Roman"/>
        </w:rPr>
        <w:t>постановил:</w:t>
      </w:r>
    </w:p>
    <w:p>
      <w:pPr>
        <w:spacing w:before="0" w:after="0"/>
        <w:ind w:firstLine="709"/>
        <w:jc w:val="both"/>
      </w:pPr>
    </w:p>
    <w:p>
      <w:pPr>
        <w:spacing w:before="0" w:after="0"/>
        <w:ind w:firstLine="709"/>
        <w:jc w:val="both"/>
      </w:pPr>
      <w:r>
        <w:rPr>
          <w:rStyle w:val="cat-UserDefinedgrp-24rplc-65"/>
          <w:rFonts w:ascii="Times New Roman" w:eastAsia="Times New Roman" w:hAnsi="Times New Roman" w:cs="Times New Roman"/>
        </w:rPr>
        <w:t>Аджи М.М.</w:t>
      </w:r>
      <w:r>
        <w:rPr>
          <w:rFonts w:ascii="Times New Roman" w:eastAsia="Times New Roman" w:hAnsi="Times New Roman" w:cs="Times New Roman"/>
        </w:rPr>
        <w:t xml:space="preserve">, </w:t>
      </w:r>
      <w:r>
        <w:rPr>
          <w:rStyle w:val="cat-UserDefinedgrp-23rplc-67"/>
          <w:rFonts w:ascii="Times New Roman" w:eastAsia="Times New Roman" w:hAnsi="Times New Roman" w:cs="Times New Roman"/>
        </w:rPr>
        <w:t>дата рождения</w:t>
      </w:r>
      <w:r>
        <w:rPr>
          <w:rFonts w:ascii="Times New Roman" w:eastAsia="Times New Roman" w:hAnsi="Times New Roman" w:cs="Times New Roman"/>
        </w:rPr>
        <w:t xml:space="preserve">, </w:t>
      </w:r>
      <w:r>
        <w:rPr>
          <w:rFonts w:ascii="Times New Roman" w:eastAsia="Times New Roman" w:hAnsi="Times New Roman" w:cs="Times New Roman"/>
        </w:rPr>
        <w:t>признать 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ст. 19.1 КоАП РФ, и назначить е</w:t>
      </w:r>
      <w:r>
        <w:rPr>
          <w:rFonts w:ascii="Times New Roman" w:eastAsia="Times New Roman" w:hAnsi="Times New Roman" w:cs="Times New Roman"/>
        </w:rPr>
        <w:t>му</w:t>
      </w:r>
      <w:r>
        <w:rPr>
          <w:rFonts w:ascii="Times New Roman" w:eastAsia="Times New Roman" w:hAnsi="Times New Roman" w:cs="Times New Roman"/>
        </w:rPr>
        <w:t xml:space="preserve"> наказание в виде предупреждения. </w:t>
      </w:r>
    </w:p>
    <w:p>
      <w:pPr>
        <w:spacing w:before="0" w:after="0"/>
        <w:ind w:firstLine="709"/>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№55 Красногвардейского судебного района Республики Крым в течение 10 суток со дня получения его копии.</w:t>
      </w:r>
    </w:p>
    <w:p>
      <w:pPr>
        <w:spacing w:before="0" w:after="0"/>
        <w:ind w:firstLine="709"/>
        <w:jc w:val="both"/>
      </w:pPr>
    </w:p>
    <w:p>
      <w:pPr>
        <w:spacing w:before="0" w:after="160" w:line="259" w:lineRule="auto"/>
        <w:ind w:firstLine="708"/>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4rplc-8">
    <w:name w:val="cat-UserDefined grp-24 rplc-8"/>
    <w:basedOn w:val="DefaultParagraphFont"/>
  </w:style>
  <w:style w:type="character" w:customStyle="1" w:styleId="cat-UserDefinedgrp-25rplc-10">
    <w:name w:val="cat-UserDefined grp-25 rplc-10"/>
    <w:basedOn w:val="DefaultParagraphFont"/>
  </w:style>
  <w:style w:type="character" w:customStyle="1" w:styleId="cat-UserDefinedgrp-26rplc-17">
    <w:name w:val="cat-UserDefined grp-26 rplc-17"/>
    <w:basedOn w:val="DefaultParagraphFont"/>
  </w:style>
  <w:style w:type="character" w:customStyle="1" w:styleId="cat-UserDefinedgrp-27rplc-18">
    <w:name w:val="cat-UserDefined grp-27 rplc-18"/>
    <w:basedOn w:val="DefaultParagraphFont"/>
  </w:style>
  <w:style w:type="character" w:customStyle="1" w:styleId="cat-UserDefinedgrp-28rplc-20">
    <w:name w:val="cat-UserDefined grp-28 rplc-20"/>
    <w:basedOn w:val="DefaultParagraphFont"/>
  </w:style>
  <w:style w:type="character" w:customStyle="1" w:styleId="cat-UserDefinedgrp-29rplc-22">
    <w:name w:val="cat-UserDefined grp-29 rplc-22"/>
    <w:basedOn w:val="DefaultParagraphFont"/>
  </w:style>
  <w:style w:type="character" w:customStyle="1" w:styleId="cat-UserDefinedgrp-30rplc-23">
    <w:name w:val="cat-UserDefined grp-30 rplc-23"/>
    <w:basedOn w:val="DefaultParagraphFont"/>
  </w:style>
  <w:style w:type="character" w:customStyle="1" w:styleId="cat-UserDefinedgrp-31rplc-28">
    <w:name w:val="cat-UserDefined grp-31 rplc-28"/>
    <w:basedOn w:val="DefaultParagraphFont"/>
  </w:style>
  <w:style w:type="character" w:customStyle="1" w:styleId="cat-UserDefinedgrp-32rplc-36">
    <w:name w:val="cat-UserDefined grp-32 rplc-36"/>
    <w:basedOn w:val="DefaultParagraphFont"/>
  </w:style>
  <w:style w:type="character" w:customStyle="1" w:styleId="cat-UserDefinedgrp-27rplc-38">
    <w:name w:val="cat-UserDefined grp-27 rplc-38"/>
    <w:basedOn w:val="DefaultParagraphFont"/>
  </w:style>
  <w:style w:type="character" w:customStyle="1" w:styleId="cat-UserDefinedgrp-28rplc-39">
    <w:name w:val="cat-UserDefined grp-28 rplc-39"/>
    <w:basedOn w:val="DefaultParagraphFont"/>
  </w:style>
  <w:style w:type="character" w:customStyle="1" w:styleId="cat-UserDefinedgrp-29rplc-41">
    <w:name w:val="cat-UserDefined grp-29 rplc-41"/>
    <w:basedOn w:val="DefaultParagraphFont"/>
  </w:style>
  <w:style w:type="character" w:customStyle="1" w:styleId="cat-UserDefinedgrp-33rplc-43">
    <w:name w:val="cat-UserDefined grp-33 rplc-43"/>
    <w:basedOn w:val="DefaultParagraphFont"/>
  </w:style>
  <w:style w:type="character" w:customStyle="1" w:styleId="cat-UserDefinedgrp-34rplc-50">
    <w:name w:val="cat-UserDefined grp-34 rplc-50"/>
    <w:basedOn w:val="DefaultParagraphFont"/>
  </w:style>
  <w:style w:type="character" w:customStyle="1" w:styleId="cat-UserDefinedgrp-24rplc-65">
    <w:name w:val="cat-UserDefined grp-24 rplc-65"/>
    <w:basedOn w:val="DefaultParagraphFont"/>
  </w:style>
  <w:style w:type="character" w:customStyle="1" w:styleId="cat-UserDefinedgrp-23rplc-67">
    <w:name w:val="cat-UserDefined grp-23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5CAD77840989460C1F19F95DF4B5895741AF5869ACADD5E3AC9B9BFDC98218C8A7E67A1DF6BE3C9DFBCD25EE1D99478785E26638A33w7VEI"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73A74AC57C75ABC8ECE04466306768149696051E09B87FA6CC93FDCD57CAD8477C3BA9AF635h95EG" TargetMode="External" /><Relationship Id="rId5" Type="http://schemas.openxmlformats.org/officeDocument/2006/relationships/hyperlink" Target="http://home.garant.ru/"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C0B10182CpA3FG" TargetMode="External" /><Relationship Id="rId8" Type="http://schemas.openxmlformats.org/officeDocument/2006/relationships/hyperlink" Target="consultantplus://offline/ref=3E94ABAF9D18BF72601A4E2ADA15DA5BC30DBF393FC9B2C3A5E4BFEC852283057807116D0A1Bp13DG" TargetMode="External" /><Relationship Id="rId9" Type="http://schemas.openxmlformats.org/officeDocument/2006/relationships/hyperlink" Target="consultantplus://offline/ref=3E94ABAF9D18BF72601A4E2ADA15DA5BC003B83D309BE5C1F4B1B1E98D72CB1536421C690810p13B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