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602E" w:rsidP="0064602E">
      <w:pPr>
        <w:tabs>
          <w:tab w:val="left" w:pos="7920"/>
        </w:tabs>
        <w:jc w:val="right"/>
      </w:pPr>
      <w:r>
        <w:t>№ 5-55-</w:t>
      </w:r>
      <w:r w:rsidR="00E30A2B">
        <w:t>191</w:t>
      </w:r>
      <w:r w:rsidR="00D71B5A">
        <w:t>/2024</w:t>
      </w:r>
    </w:p>
    <w:p w:rsidR="0064602E" w:rsidRPr="00E30A2B" w:rsidP="0064602E">
      <w:pPr>
        <w:tabs>
          <w:tab w:val="left" w:pos="7920"/>
        </w:tabs>
        <w:jc w:val="right"/>
      </w:pPr>
      <w:r w:rsidRPr="00E30A2B">
        <w:rPr>
          <w:bCs/>
        </w:rPr>
        <w:t>91MS0055-01-2024-000832-84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1</w:t>
      </w:r>
      <w:r w:rsidR="000C6B09">
        <w:rPr>
          <w:color w:val="FF0000"/>
        </w:rPr>
        <w:t>7</w:t>
      </w:r>
      <w:r w:rsidR="007E3679">
        <w:rPr>
          <w:color w:val="FF0000"/>
        </w:rPr>
        <w:t xml:space="preserve"> </w:t>
      </w:r>
      <w:r>
        <w:rPr>
          <w:color w:val="FF0000"/>
        </w:rPr>
        <w:t>июл</w:t>
      </w:r>
      <w:r w:rsidR="005A1157">
        <w:rPr>
          <w:color w:val="FF0000"/>
        </w:rPr>
        <w:t xml:space="preserve">я </w:t>
      </w:r>
      <w:r w:rsidR="007E3679">
        <w:rPr>
          <w:color w:val="FF0000"/>
        </w:rPr>
        <w:t>2024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64602E" w:rsidRPr="005C574C" w:rsidP="00E30A2B">
      <w:pPr>
        <w:ind w:firstLine="708"/>
        <w:jc w:val="both"/>
        <w:rPr>
          <w:color w:val="FF0000"/>
        </w:rPr>
      </w:pPr>
      <w:r>
        <w:t>ФИО</w:t>
      </w:r>
      <w:r>
        <w:t>1</w:t>
      </w:r>
      <w:r w:rsidR="005C574C">
        <w:rPr>
          <w:color w:val="FF0000"/>
        </w:rPr>
        <w:t xml:space="preserve">, </w:t>
      </w:r>
      <w:r>
        <w:rPr>
          <w:color w:val="FF0000"/>
        </w:rPr>
        <w:t>ДАТА РОЖДЕНИЯ</w:t>
      </w:r>
      <w:r>
        <w:rPr>
          <w:color w:val="FF0000"/>
        </w:rPr>
        <w:t>, ПАСПОРТНЫЕ ДАННЫЕ</w:t>
      </w:r>
      <w:r>
        <w:rPr>
          <w:color w:val="FF0000"/>
        </w:rPr>
        <w:t>, зарегистрированного</w:t>
      </w:r>
      <w:r w:rsidR="00E30A2B">
        <w:rPr>
          <w:color w:val="FF0000"/>
        </w:rPr>
        <w:t xml:space="preserve"> по адресу</w:t>
      </w:r>
      <w:r w:rsidRPr="00E30A2B" w:rsidR="00E30A2B">
        <w:rPr>
          <w:color w:val="FF0000"/>
        </w:rPr>
        <w:t xml:space="preserve">: </w:t>
      </w:r>
      <w:r>
        <w:rPr>
          <w:color w:val="FF0000"/>
        </w:rPr>
        <w:t>АДРЕС</w:t>
      </w:r>
      <w:r>
        <w:rPr>
          <w:color w:val="FF0000"/>
        </w:rPr>
        <w:t>1</w:t>
      </w:r>
      <w:r w:rsidR="00E30A2B">
        <w:rPr>
          <w:color w:val="FF0000"/>
        </w:rPr>
        <w:t xml:space="preserve">, </w:t>
      </w:r>
      <w:r w:rsidR="005A1157">
        <w:rPr>
          <w:color w:val="FF0000"/>
        </w:rPr>
        <w:t>проживающего по адресу</w:t>
      </w:r>
      <w:r w:rsidRPr="005C574C" w:rsidR="005C574C">
        <w:rPr>
          <w:color w:val="FF0000"/>
        </w:rPr>
        <w:t xml:space="preserve">: </w:t>
      </w:r>
      <w:r>
        <w:rPr>
          <w:color w:val="FF0000"/>
        </w:rPr>
        <w:t>АДРЕС</w:t>
      </w:r>
      <w:r>
        <w:rPr>
          <w:color w:val="FF0000"/>
        </w:rPr>
        <w:t>2</w:t>
      </w:r>
      <w:r w:rsidR="00E30A2B">
        <w:rPr>
          <w:color w:val="FF0000"/>
        </w:rPr>
        <w:t xml:space="preserve">, </w:t>
      </w:r>
    </w:p>
    <w:p w:rsidR="0064602E" w:rsidP="0064602E">
      <w:pPr>
        <w:jc w:val="center"/>
      </w:pPr>
    </w:p>
    <w:p w:rsidR="0064602E" w:rsidP="0064602E">
      <w:pPr>
        <w:jc w:val="center"/>
      </w:pPr>
      <w:r>
        <w:t>установил:</w:t>
      </w:r>
    </w:p>
    <w:p w:rsidR="0064602E" w:rsidP="00326743">
      <w:pPr>
        <w:ind w:firstLine="709"/>
        <w:jc w:val="both"/>
      </w:pPr>
      <w:r>
        <w:rPr>
          <w:bCs/>
          <w:color w:val="FF0000"/>
          <w:kern w:val="36"/>
        </w:rPr>
        <w:t>ДАТА И ВРЕМЯ</w:t>
      </w:r>
      <w:r>
        <w:rPr>
          <w:bCs/>
          <w:color w:val="FF0000"/>
          <w:kern w:val="36"/>
        </w:rPr>
        <w:t xml:space="preserve">, водитель </w:t>
      </w:r>
      <w:r>
        <w:t>ФИО</w:t>
      </w:r>
      <w:r>
        <w:t>1</w:t>
      </w:r>
      <w:r>
        <w:rPr>
          <w:color w:val="FF0000"/>
        </w:rPr>
        <w:t>,</w:t>
      </w:r>
      <w:r>
        <w:rPr>
          <w:bCs/>
          <w:color w:val="FF0000"/>
          <w:kern w:val="36"/>
        </w:rPr>
        <w:t xml:space="preserve"> </w:t>
      </w:r>
      <w:r w:rsidR="000377E4">
        <w:rPr>
          <w:color w:val="FF0000"/>
        </w:rPr>
        <w:t>с признаками опьянения (</w:t>
      </w:r>
      <w:r>
        <w:rPr>
          <w:rFonts w:eastAsia="Calibri"/>
          <w:color w:val="1F497D" w:themeColor="text2"/>
        </w:rPr>
        <w:t>резкое изменение окраски кожных покровов лица</w:t>
      </w:r>
      <w:r w:rsidR="000377E4">
        <w:rPr>
          <w:rFonts w:eastAsia="Calibri"/>
          <w:color w:val="1F497D" w:themeColor="text2"/>
        </w:rPr>
        <w:t xml:space="preserve">) </w:t>
      </w:r>
      <w:r>
        <w:rPr>
          <w:bCs/>
          <w:color w:val="FF0000"/>
          <w:kern w:val="36"/>
        </w:rPr>
        <w:t xml:space="preserve">находясь </w:t>
      </w:r>
      <w:r w:rsidR="000377E4">
        <w:rPr>
          <w:bCs/>
          <w:color w:val="FF0000"/>
          <w:kern w:val="36"/>
        </w:rPr>
        <w:t>на</w:t>
      </w:r>
      <w:r w:rsidR="00800E4D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АДРЕС3</w:t>
      </w:r>
      <w:r w:rsidR="000377E4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 xml:space="preserve">управлял транспортным средством – </w:t>
      </w:r>
      <w:r w:rsidR="00FE371A">
        <w:rPr>
          <w:bCs/>
          <w:color w:val="FF0000"/>
          <w:kern w:val="36"/>
        </w:rPr>
        <w:t>автомобиль</w:t>
      </w:r>
      <w:r w:rsidR="007B6AA7">
        <w:rPr>
          <w:bCs/>
          <w:color w:val="FF0000"/>
          <w:kern w:val="36"/>
        </w:rPr>
        <w:t xml:space="preserve"> </w:t>
      </w:r>
      <w:r w:rsidR="005C574C">
        <w:rPr>
          <w:bCs/>
          <w:color w:val="FF0000"/>
          <w:kern w:val="36"/>
        </w:rPr>
        <w:t>«</w:t>
      </w:r>
      <w:r>
        <w:rPr>
          <w:bCs/>
          <w:color w:val="FF0000"/>
          <w:kern w:val="36"/>
        </w:rPr>
        <w:t>МАРКА</w:t>
      </w:r>
      <w:r w:rsidR="005C574C">
        <w:rPr>
          <w:bCs/>
          <w:color w:val="FF0000"/>
          <w:kern w:val="36"/>
        </w:rPr>
        <w:t>»</w:t>
      </w:r>
      <w:r>
        <w:rPr>
          <w:bCs/>
          <w:color w:val="FF0000"/>
          <w:kern w:val="36"/>
        </w:rPr>
        <w:t xml:space="preserve"> государственн</w:t>
      </w:r>
      <w:r w:rsidR="00FE371A">
        <w:rPr>
          <w:bCs/>
          <w:color w:val="FF0000"/>
          <w:kern w:val="36"/>
        </w:rPr>
        <w:t>ый</w:t>
      </w:r>
      <w:r>
        <w:rPr>
          <w:bCs/>
          <w:color w:val="FF0000"/>
          <w:kern w:val="36"/>
        </w:rPr>
        <w:t xml:space="preserve"> регистрационн</w:t>
      </w:r>
      <w:r w:rsidR="00FE371A">
        <w:rPr>
          <w:bCs/>
          <w:color w:val="FF0000"/>
          <w:kern w:val="36"/>
        </w:rPr>
        <w:t>ый</w:t>
      </w:r>
      <w:r>
        <w:rPr>
          <w:bCs/>
          <w:color w:val="FF0000"/>
          <w:kern w:val="36"/>
        </w:rPr>
        <w:t xml:space="preserve"> знак</w:t>
      </w:r>
      <w:r w:rsidR="00FE371A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НОМЕР</w:t>
      </w:r>
      <w:r w:rsidR="007B2406">
        <w:rPr>
          <w:bCs/>
          <w:color w:val="FF0000"/>
          <w:kern w:val="36"/>
        </w:rPr>
        <w:t xml:space="preserve">, </w:t>
      </w:r>
      <w:r>
        <w:rPr>
          <w:bCs/>
          <w:color w:val="FF0000"/>
          <w:kern w:val="36"/>
        </w:rPr>
        <w:t xml:space="preserve">будучи отстраненным от управления транспортным средством, </w:t>
      </w:r>
      <w:r>
        <w:rPr>
          <w:bCs/>
          <w:kern w:val="36"/>
        </w:rPr>
        <w:t xml:space="preserve">в нарушение п.2.3.2 ПДД РФ не выполнил </w:t>
      </w:r>
      <w:r>
        <w:rPr>
          <w:bCs/>
          <w:kern w:val="36"/>
        </w:rPr>
        <w:t>законного требования сотрудника полиции о прохождении медицинского освидетельствования на состояние опьянения.</w:t>
      </w:r>
      <w:r>
        <w:t xml:space="preserve"> Данные действия не содержат уголовно наказуемого деяния. </w:t>
      </w:r>
    </w:p>
    <w:p w:rsidR="0064602E" w:rsidP="0064602E">
      <w:pPr>
        <w:ind w:firstLine="708"/>
        <w:jc w:val="both"/>
        <w:rPr>
          <w:color w:val="FF0000"/>
        </w:rPr>
      </w:pPr>
      <w:r>
        <w:t xml:space="preserve">Транспортное средство </w:t>
      </w:r>
      <w:r w:rsidR="00C34A2F">
        <w:t>«</w:t>
      </w:r>
      <w:r>
        <w:rPr>
          <w:bCs/>
          <w:color w:val="FF0000"/>
          <w:kern w:val="36"/>
        </w:rPr>
        <w:t>МАРКА</w:t>
      </w:r>
      <w:r w:rsidR="00C34A2F">
        <w:rPr>
          <w:bCs/>
          <w:color w:val="FF0000"/>
          <w:kern w:val="36"/>
        </w:rPr>
        <w:t>»</w:t>
      </w:r>
      <w:r w:rsidR="001E5F9D">
        <w:rPr>
          <w:bCs/>
          <w:color w:val="FF0000"/>
          <w:kern w:val="36"/>
        </w:rPr>
        <w:t xml:space="preserve"> </w:t>
      </w:r>
      <w:r w:rsidR="00FE371A">
        <w:rPr>
          <w:bCs/>
          <w:color w:val="FF0000"/>
          <w:kern w:val="36"/>
        </w:rPr>
        <w:t>государственн</w:t>
      </w:r>
      <w:r w:rsidR="00377902">
        <w:rPr>
          <w:bCs/>
          <w:color w:val="FF0000"/>
          <w:kern w:val="36"/>
        </w:rPr>
        <w:t xml:space="preserve">ый регистрационный знак </w:t>
      </w:r>
      <w:r w:rsidRPr="00377902" w:rsidR="00377902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 xml:space="preserve">НОМЕР </w:t>
      </w:r>
      <w:r>
        <w:rPr>
          <w:color w:val="FF0000"/>
        </w:rPr>
        <w:t xml:space="preserve">принадлежит </w:t>
      </w:r>
      <w:r>
        <w:t>ФИО</w:t>
      </w:r>
      <w:r>
        <w:t>1</w:t>
      </w:r>
      <w:r w:rsidR="000377E4">
        <w:rPr>
          <w:bCs/>
          <w:color w:val="FF0000"/>
          <w:kern w:val="36"/>
        </w:rPr>
        <w:t>.</w:t>
      </w:r>
    </w:p>
    <w:p w:rsidR="00DE0253" w:rsidP="00DE0253">
      <w:pPr>
        <w:ind w:firstLine="709"/>
        <w:jc w:val="both"/>
        <w:rPr>
          <w:color w:val="FF0000"/>
        </w:rPr>
      </w:pPr>
      <w:r>
        <w:rPr>
          <w:bCs/>
          <w:color w:val="FF0000"/>
          <w:kern w:val="36"/>
        </w:rPr>
        <w:t xml:space="preserve">В ходе рассмотрения дела </w:t>
      </w:r>
      <w:r>
        <w:t>ФИО</w:t>
      </w:r>
      <w:r>
        <w:t>1</w:t>
      </w:r>
      <w:r>
        <w:rPr>
          <w:bCs/>
          <w:color w:val="FF0000"/>
          <w:kern w:val="36"/>
        </w:rPr>
        <w:t xml:space="preserve">, </w:t>
      </w:r>
      <w:r w:rsidR="00C34A2F">
        <w:rPr>
          <w:bCs/>
          <w:color w:val="FF0000"/>
          <w:kern w:val="36"/>
        </w:rPr>
        <w:t xml:space="preserve">факт правонарушения </w:t>
      </w:r>
      <w:r w:rsidR="007B6AA7">
        <w:rPr>
          <w:bCs/>
          <w:color w:val="FF0000"/>
          <w:kern w:val="36"/>
        </w:rPr>
        <w:t xml:space="preserve">не </w:t>
      </w:r>
      <w:r w:rsidR="00C34A2F">
        <w:rPr>
          <w:bCs/>
          <w:color w:val="FF0000"/>
          <w:kern w:val="36"/>
        </w:rPr>
        <w:t xml:space="preserve">отрицал, </w:t>
      </w:r>
      <w:r w:rsidR="001875C4">
        <w:rPr>
          <w:bCs/>
          <w:color w:val="FF0000"/>
          <w:kern w:val="36"/>
        </w:rPr>
        <w:t>подтвердил, что от освидетельствования отказался</w:t>
      </w:r>
      <w:r w:rsidR="007B6AA7">
        <w:rPr>
          <w:bCs/>
          <w:color w:val="FF0000"/>
          <w:kern w:val="36"/>
        </w:rPr>
        <w:t xml:space="preserve">, суду пояснил, что </w:t>
      </w:r>
      <w:r w:rsidR="00AE7E32">
        <w:rPr>
          <w:bCs/>
          <w:color w:val="FF0000"/>
          <w:kern w:val="36"/>
        </w:rPr>
        <w:t xml:space="preserve">его </w:t>
      </w:r>
      <w:r w:rsidR="001875C4">
        <w:rPr>
          <w:bCs/>
          <w:color w:val="FF0000"/>
          <w:kern w:val="36"/>
        </w:rPr>
        <w:t xml:space="preserve">длительный период времени держали на дороге, в связи с чем он вынужден был отказаться от освидетельствования, сотрудникам ГИБДД объяснял, что </w:t>
      </w:r>
      <w:r w:rsidR="001875C4">
        <w:rPr>
          <w:rFonts w:eastAsia="Calibri"/>
          <w:color w:val="1F497D" w:themeColor="text2"/>
        </w:rPr>
        <w:t>изменение окраски кожных покровов лица возможно</w:t>
      </w:r>
      <w:r w:rsidR="001875C4">
        <w:rPr>
          <w:bCs/>
          <w:color w:val="FF0000"/>
          <w:kern w:val="36"/>
        </w:rPr>
        <w:t xml:space="preserve"> было от употребления обезболивающих таблеток, отметил, что составленные протоколы ему не вручали, просил судебное заседание отложить </w:t>
      </w:r>
      <w:r>
        <w:rPr>
          <w:bCs/>
          <w:color w:val="FF0000"/>
          <w:kern w:val="36"/>
        </w:rPr>
        <w:t xml:space="preserve">для вызова в суд его </w:t>
      </w:r>
      <w:r>
        <w:rPr>
          <w:bCs/>
          <w:color w:val="FF0000"/>
          <w:kern w:val="36"/>
        </w:rPr>
        <w:t>мамы, на вопрос суда пояснил, для дачи пояснений относительно длительности нахождения их на дороге при оформлении материала</w:t>
      </w:r>
      <w:r w:rsidR="00020309">
        <w:rPr>
          <w:bCs/>
          <w:color w:val="FF0000"/>
          <w:kern w:val="36"/>
        </w:rPr>
        <w:t>.</w:t>
      </w:r>
      <w:r>
        <w:rPr>
          <w:bCs/>
          <w:color w:val="FF0000"/>
          <w:kern w:val="36"/>
        </w:rPr>
        <w:t xml:space="preserve"> </w:t>
      </w:r>
      <w:r>
        <w:rPr>
          <w:color w:val="FF0000"/>
        </w:rPr>
        <w:t>Письменных ходатайств не заявлял.</w:t>
      </w:r>
    </w:p>
    <w:p w:rsidR="00991CFD" w:rsidP="00991CFD">
      <w:pPr>
        <w:ind w:firstLine="709"/>
        <w:jc w:val="both"/>
        <w:rPr>
          <w:rFonts w:eastAsia="Calibri"/>
          <w:color w:val="FF0000"/>
          <w:lang w:eastAsia="en-US"/>
        </w:rPr>
      </w:pPr>
      <w:r>
        <w:rPr>
          <w:bCs/>
          <w:kern w:val="36"/>
        </w:rPr>
        <w:t xml:space="preserve">Судья, </w:t>
      </w:r>
      <w:r>
        <w:t xml:space="preserve">выслушав </w:t>
      </w:r>
      <w:r>
        <w:t>ФИО</w:t>
      </w:r>
      <w:r>
        <w:t>1</w:t>
      </w:r>
      <w:r>
        <w:t xml:space="preserve">,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</w:t>
      </w:r>
      <w:r>
        <w:t>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800E4D" w:rsidP="00260038">
      <w:pPr>
        <w:ind w:firstLine="708"/>
        <w:jc w:val="both"/>
        <w:outlineLvl w:val="0"/>
        <w:rPr>
          <w:bCs/>
          <w:color w:val="FF0000"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82 АП № </w:t>
      </w:r>
      <w:r w:rsidR="00EE1196">
        <w:rPr>
          <w:rFonts w:eastAsia="Calibri"/>
        </w:rPr>
        <w:t>232373</w:t>
      </w:r>
      <w:r>
        <w:rPr>
          <w:rFonts w:eastAsia="Calibri"/>
        </w:rPr>
        <w:t xml:space="preserve"> от </w:t>
      </w:r>
      <w:r w:rsidR="00EE1196">
        <w:rPr>
          <w:rFonts w:eastAsia="Calibri"/>
        </w:rPr>
        <w:t>07.05</w:t>
      </w:r>
      <w:r w:rsidR="001E5F9D">
        <w:rPr>
          <w:rFonts w:eastAsia="Calibri"/>
        </w:rPr>
        <w:t>.2024</w:t>
      </w:r>
      <w:r w:rsidR="00063626">
        <w:rPr>
          <w:rFonts w:eastAsia="Calibri"/>
        </w:rPr>
        <w:t xml:space="preserve"> </w:t>
      </w:r>
      <w:r>
        <w:rPr>
          <w:rFonts w:eastAsia="Calibri"/>
        </w:rPr>
        <w:t xml:space="preserve">г.  –  </w:t>
      </w:r>
      <w:r>
        <w:rPr>
          <w:bCs/>
          <w:color w:val="FF0000"/>
          <w:kern w:val="36"/>
        </w:rPr>
        <w:t>ДАТА И ВРЕМЯ</w:t>
      </w:r>
      <w:r w:rsidR="00DE0253">
        <w:rPr>
          <w:bCs/>
          <w:color w:val="FF0000"/>
          <w:kern w:val="36"/>
        </w:rPr>
        <w:t xml:space="preserve">, водитель </w:t>
      </w:r>
      <w:r>
        <w:t>ФИО</w:t>
      </w:r>
      <w:r>
        <w:t>1</w:t>
      </w:r>
      <w:r w:rsidR="00DE0253">
        <w:rPr>
          <w:color w:val="FF0000"/>
        </w:rPr>
        <w:t>,</w:t>
      </w:r>
      <w:r w:rsidR="00DE0253">
        <w:rPr>
          <w:bCs/>
          <w:color w:val="FF0000"/>
          <w:kern w:val="36"/>
        </w:rPr>
        <w:t xml:space="preserve"> </w:t>
      </w:r>
      <w:r w:rsidR="00DE0253">
        <w:rPr>
          <w:color w:val="FF0000"/>
        </w:rPr>
        <w:t>с признаками опьянения (</w:t>
      </w:r>
      <w:r w:rsidR="00DE0253">
        <w:rPr>
          <w:rFonts w:eastAsia="Calibri"/>
          <w:color w:val="1F497D" w:themeColor="text2"/>
        </w:rPr>
        <w:t xml:space="preserve">резкое изменение окраски кожных покровов лица) </w:t>
      </w:r>
      <w:r w:rsidR="00DE0253">
        <w:rPr>
          <w:bCs/>
          <w:color w:val="FF0000"/>
          <w:kern w:val="36"/>
        </w:rPr>
        <w:t xml:space="preserve">находясь на </w:t>
      </w:r>
      <w:r>
        <w:rPr>
          <w:bCs/>
          <w:color w:val="FF0000"/>
          <w:kern w:val="36"/>
        </w:rPr>
        <w:t>АДРЕС3</w:t>
      </w:r>
      <w:r w:rsidR="00DE0253">
        <w:rPr>
          <w:bCs/>
          <w:color w:val="FF0000"/>
          <w:kern w:val="36"/>
        </w:rPr>
        <w:t xml:space="preserve"> управлял транспортным средством – автомобиль «</w:t>
      </w:r>
      <w:r>
        <w:rPr>
          <w:bCs/>
          <w:color w:val="FF0000"/>
          <w:kern w:val="36"/>
        </w:rPr>
        <w:t>МАРКА</w:t>
      </w:r>
      <w:r w:rsidR="00DE0253">
        <w:rPr>
          <w:bCs/>
          <w:color w:val="FF0000"/>
          <w:kern w:val="36"/>
        </w:rPr>
        <w:t xml:space="preserve">» государственный регистрационный знак </w:t>
      </w:r>
      <w:r>
        <w:rPr>
          <w:bCs/>
          <w:color w:val="FF0000"/>
          <w:kern w:val="36"/>
        </w:rPr>
        <w:t>НОМЕР</w:t>
      </w:r>
      <w:r w:rsidR="00DE0253">
        <w:rPr>
          <w:bCs/>
          <w:color w:val="FF0000"/>
          <w:kern w:val="36"/>
        </w:rPr>
        <w:t>, будучи отстраненным от управления транспортным средством</w:t>
      </w:r>
      <w:r>
        <w:rPr>
          <w:bCs/>
          <w:kern w:val="36"/>
        </w:rPr>
        <w:t>, отказался от прохождения освидетельствования на состояние алкогольного опьянен</w:t>
      </w:r>
      <w:r>
        <w:rPr>
          <w:bCs/>
          <w:kern w:val="36"/>
        </w:rPr>
        <w:t xml:space="preserve">ия на месте, так же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t>ФИО</w:t>
      </w:r>
      <w:r>
        <w:t>1</w:t>
      </w:r>
      <w:r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>законного требования о прохождени</w:t>
      </w:r>
      <w:r>
        <w:rPr>
          <w:rFonts w:eastAsia="Calibri"/>
        </w:rPr>
        <w:t xml:space="preserve">и медицинского освидетельствования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АП № </w:t>
      </w:r>
      <w:r w:rsidR="00FE371A">
        <w:rPr>
          <w:rFonts w:eastAsia="Calibri"/>
          <w:color w:val="FF0000"/>
        </w:rPr>
        <w:t>2</w:t>
      </w:r>
      <w:r w:rsidR="00EE1196">
        <w:rPr>
          <w:rFonts w:eastAsia="Calibri"/>
          <w:color w:val="FF0000"/>
        </w:rPr>
        <w:t xml:space="preserve">32373 </w:t>
      </w:r>
      <w:r>
        <w:rPr>
          <w:rFonts w:eastAsia="Calibri"/>
          <w:color w:val="FF0000"/>
        </w:rPr>
        <w:t xml:space="preserve">об </w:t>
      </w:r>
      <w:r>
        <w:rPr>
          <w:rFonts w:eastAsia="Calibri"/>
          <w:color w:val="FF0000"/>
        </w:rPr>
        <w:t xml:space="preserve">административном правонарушении от </w:t>
      </w:r>
      <w:r w:rsidR="00EE1196">
        <w:rPr>
          <w:rFonts w:eastAsia="Calibri"/>
          <w:color w:val="FF0000"/>
        </w:rPr>
        <w:t>07.05</w:t>
      </w:r>
      <w:r w:rsidR="001E5F9D">
        <w:rPr>
          <w:rFonts w:eastAsia="Calibri"/>
          <w:color w:val="FF0000"/>
        </w:rPr>
        <w:t>.2024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EE1196">
        <w:rPr>
          <w:rFonts w:eastAsia="Calibri"/>
          <w:color w:val="FF0000"/>
        </w:rPr>
        <w:t>060784</w:t>
      </w:r>
      <w:r>
        <w:rPr>
          <w:rFonts w:eastAsia="Calibri"/>
          <w:color w:val="FF0000"/>
        </w:rPr>
        <w:t xml:space="preserve"> от </w:t>
      </w:r>
      <w:r w:rsidR="00EE1196">
        <w:rPr>
          <w:rFonts w:eastAsia="Calibri"/>
          <w:color w:val="FF0000"/>
        </w:rPr>
        <w:t>07.05.2024г</w:t>
      </w:r>
      <w:r w:rsidR="001E5F9D">
        <w:rPr>
          <w:rFonts w:eastAsia="Calibri"/>
          <w:color w:val="FF0000"/>
        </w:rPr>
        <w:t>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767804">
        <w:rPr>
          <w:rFonts w:eastAsia="Calibri"/>
          <w:color w:val="FF0000"/>
        </w:rPr>
        <w:t>01</w:t>
      </w:r>
      <w:r w:rsidR="00EE1196">
        <w:rPr>
          <w:rFonts w:eastAsia="Calibri"/>
          <w:color w:val="FF0000"/>
        </w:rPr>
        <w:t>9853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EE1196">
        <w:rPr>
          <w:rFonts w:eastAsia="Calibri"/>
          <w:color w:val="FF0000"/>
        </w:rPr>
        <w:t>07.05.2024г</w:t>
      </w:r>
      <w:r w:rsidR="001E5F9D">
        <w:rPr>
          <w:rFonts w:eastAsia="Calibri"/>
          <w:color w:val="FF0000"/>
        </w:rPr>
        <w:t>.</w:t>
      </w:r>
      <w:r w:rsidR="00DE0253">
        <w:rPr>
          <w:rFonts w:eastAsia="Calibri"/>
          <w:color w:val="FF0000"/>
        </w:rPr>
        <w:t xml:space="preserve">, </w:t>
      </w:r>
      <w:r w:rsidR="00023DC8">
        <w:rPr>
          <w:color w:val="FF0000"/>
        </w:rPr>
        <w:t xml:space="preserve">из которого следует, что </w:t>
      </w:r>
      <w:r>
        <w:t>ФИО1</w:t>
      </w:r>
      <w:r>
        <w:rPr>
          <w:bCs/>
          <w:color w:val="FF0000"/>
          <w:kern w:val="36"/>
        </w:rPr>
        <w:t xml:space="preserve"> </w:t>
      </w:r>
      <w:r w:rsidR="00023DC8">
        <w:rPr>
          <w:bCs/>
          <w:color w:val="FF0000"/>
          <w:kern w:val="36"/>
        </w:rPr>
        <w:t xml:space="preserve"> </w:t>
      </w:r>
      <w:r w:rsidR="00023DC8">
        <w:rPr>
          <w:color w:val="FF0000"/>
        </w:rPr>
        <w:t>пройти медицинское освидетельствование отказался, о чем собственноручно сделана запись в соответствующей графе -</w:t>
      </w:r>
      <w:r w:rsidR="00DE0253">
        <w:t xml:space="preserve"> «Отказываюсь»</w:t>
      </w:r>
      <w:r w:rsidR="00DE0253">
        <w:rPr>
          <w:rFonts w:eastAsia="Calibri"/>
          <w:color w:val="FF0000"/>
        </w:rPr>
        <w:t xml:space="preserve">; </w:t>
      </w:r>
      <w:r w:rsidR="0062728D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видеозаписью </w:t>
      </w:r>
      <w:r>
        <w:t xml:space="preserve">на которой зафиксировано, как </w:t>
      </w:r>
      <w:r>
        <w:t>ФИО</w:t>
      </w:r>
      <w:r>
        <w:t>1</w:t>
      </w:r>
      <w:r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t>ФИО1</w:t>
      </w:r>
      <w:r>
        <w:rPr>
          <w:bCs/>
          <w:color w:val="FF0000"/>
          <w:kern w:val="36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</w:t>
      </w:r>
      <w:r w:rsidRPr="004A6A26">
        <w:rPr>
          <w:rFonts w:eastAsia="Calibri"/>
        </w:rPr>
        <w:t>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 w:rsidRPr="004A6A26">
        <w:rPr>
          <w:rFonts w:eastAsia="Calibri"/>
        </w:rPr>
        <w:t xml:space="preserve">ания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4A6A26" w:rsidRPr="004A6A26" w:rsidP="004A6A26">
      <w:pPr>
        <w:ind w:firstLine="708"/>
        <w:jc w:val="both"/>
        <w:rPr>
          <w:rFonts w:eastAsia="Calibri"/>
          <w:color w:val="1F497D" w:themeColor="text2"/>
        </w:rPr>
      </w:pPr>
      <w:r w:rsidRPr="004A6A26">
        <w:rPr>
          <w:rFonts w:eastAsia="Calibri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4A6A26">
        <w:rPr>
          <w:rFonts w:eastAsia="Calibri"/>
          <w:color w:val="1F497D" w:themeColor="text2"/>
        </w:rPr>
        <w:t>запах алкоголя изо рта, неустойчивость позы, наруш</w:t>
      </w:r>
      <w:r w:rsidRPr="004A6A26">
        <w:rPr>
          <w:rFonts w:eastAsia="Calibri"/>
          <w:color w:val="1F497D" w:themeColor="text2"/>
        </w:rPr>
        <w:t xml:space="preserve">ение речи, резкое изменение окраски кожных покровов лица, поведение, не соответствующее обстановке. </w:t>
      </w:r>
    </w:p>
    <w:p w:rsidR="004A6A26" w:rsidRPr="004A6A26" w:rsidP="004A6A26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исследованной видеозаписи, у </w:t>
      </w:r>
      <w:r>
        <w:t>ФИО</w:t>
      </w:r>
      <w:r>
        <w:t>1</w:t>
      </w:r>
      <w:r>
        <w:rPr>
          <w:bCs/>
          <w:color w:val="FF0000"/>
          <w:kern w:val="36"/>
        </w:rPr>
        <w:t xml:space="preserve"> </w:t>
      </w:r>
      <w:r w:rsidRPr="004A6A26">
        <w:rPr>
          <w:color w:val="FF0000"/>
        </w:rPr>
        <w:t xml:space="preserve"> </w:t>
      </w:r>
      <w:r w:rsidRPr="004A6A26">
        <w:rPr>
          <w:rFonts w:eastAsia="Calibri"/>
        </w:rPr>
        <w:t xml:space="preserve">сотрудниками полиции выявлены следующие признаки опьянения – </w:t>
      </w:r>
      <w:r w:rsidRPr="004A6A26" w:rsidR="00EE1196">
        <w:rPr>
          <w:rFonts w:eastAsia="Calibri"/>
          <w:color w:val="1F497D" w:themeColor="text2"/>
        </w:rPr>
        <w:t>резкое изменение окраски кожных покровов лица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</w:t>
      </w:r>
      <w:r w:rsidRPr="004A6A26">
        <w:rPr>
          <w:rFonts w:eastAsia="Calibri"/>
        </w:rPr>
        <w:t>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</w:t>
      </w:r>
      <w:r w:rsidRPr="004A6A26">
        <w:rPr>
          <w:rFonts w:eastAsia="Calibri"/>
        </w:rPr>
        <w:t>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</w:t>
      </w:r>
      <w:r w:rsidRPr="004A6A26">
        <w:rPr>
          <w:rFonts w:eastAsia="Calibri"/>
        </w:rPr>
        <w:t>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Как следует </w:t>
      </w:r>
      <w:r w:rsidRPr="004A6A26">
        <w:rPr>
          <w:rFonts w:eastAsia="Calibri"/>
        </w:rPr>
        <w:t xml:space="preserve">из протокола о направлении на медицинское освидетельствование на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EE1196">
        <w:rPr>
          <w:rFonts w:eastAsia="Calibri"/>
          <w:color w:val="FF0000"/>
        </w:rPr>
        <w:t>019853</w:t>
      </w:r>
      <w:r w:rsidRPr="004A6A26">
        <w:rPr>
          <w:rFonts w:eastAsia="Calibri"/>
          <w:color w:val="FF0000"/>
        </w:rPr>
        <w:t xml:space="preserve"> от </w:t>
      </w:r>
      <w:r w:rsidR="00767804">
        <w:rPr>
          <w:rFonts w:eastAsia="Calibri"/>
          <w:color w:val="FF0000"/>
        </w:rPr>
        <w:t>0</w:t>
      </w:r>
      <w:r w:rsidR="00EE1196">
        <w:rPr>
          <w:rFonts w:eastAsia="Calibri"/>
          <w:color w:val="FF0000"/>
        </w:rPr>
        <w:t>7</w:t>
      </w:r>
      <w:r w:rsidRPr="004A6A26">
        <w:rPr>
          <w:rFonts w:eastAsia="Calibri"/>
          <w:color w:val="FF0000"/>
        </w:rPr>
        <w:t>.0</w:t>
      </w:r>
      <w:r w:rsidR="00EE1196">
        <w:rPr>
          <w:rFonts w:eastAsia="Calibri"/>
          <w:color w:val="FF0000"/>
        </w:rPr>
        <w:t>5</w:t>
      </w:r>
      <w:r w:rsidRPr="004A6A26">
        <w:rPr>
          <w:rFonts w:eastAsia="Calibri"/>
          <w:color w:val="FF0000"/>
        </w:rPr>
        <w:t>.2024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</w:t>
      </w:r>
      <w:r>
        <w:rPr>
          <w:rFonts w:eastAsia="Calibri"/>
          <w:color w:val="FF0000"/>
        </w:rPr>
        <w:t>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="00023DC8">
        <w:rPr>
          <w:rFonts w:eastAsia="Calibri"/>
          <w:color w:val="FF0000"/>
        </w:rPr>
        <w:t>видеозаписи</w:t>
      </w:r>
      <w:r w:rsidRPr="004A6A26">
        <w:rPr>
          <w:rFonts w:eastAsia="Calibri"/>
          <w:color w:val="FF0000"/>
        </w:rPr>
        <w:t xml:space="preserve"> </w:t>
      </w:r>
      <w:r>
        <w:t>ФИО</w:t>
      </w:r>
      <w:r>
        <w:t>1</w:t>
      </w:r>
      <w:r>
        <w:rPr>
          <w:color w:val="FF0000"/>
        </w:rPr>
        <w:t xml:space="preserve"> </w:t>
      </w:r>
      <w:r w:rsidRPr="005443AA">
        <w:rPr>
          <w:rFonts w:eastAsia="Calibri"/>
          <w:color w:val="FF0000"/>
        </w:rPr>
        <w:t xml:space="preserve">отказался </w:t>
      </w:r>
      <w:r w:rsidRPr="005443AA" w:rsidR="005443AA">
        <w:rPr>
          <w:color w:val="FF0000"/>
        </w:rPr>
        <w:t xml:space="preserve">пройти освидетельствование на состояние алкогольного опьянения на месте, а также </w:t>
      </w:r>
      <w:r w:rsidRPr="005443AA">
        <w:rPr>
          <w:rFonts w:eastAsia="Calibri"/>
          <w:color w:val="FF0000"/>
        </w:rPr>
        <w:t xml:space="preserve">от прохождения медицинского освидетельствования на состояние опьянения. </w:t>
      </w:r>
    </w:p>
    <w:p w:rsidR="00023DC8" w:rsidP="00023DC8">
      <w:pPr>
        <w:ind w:firstLine="709"/>
        <w:jc w:val="both"/>
      </w:pPr>
      <w:r>
        <w:t xml:space="preserve">Суд отмечает, что факт наличия или отсутствия у водителя признаков опьянения (перечисленных в </w:t>
      </w:r>
      <w:r w:rsidRPr="00023DC8">
        <w:rPr>
          <w:color w:val="FF0000"/>
        </w:rPr>
        <w:t xml:space="preserve">п. 2 </w:t>
      </w:r>
      <w:r>
        <w:t xml:space="preserve">Правил, утвержденных постановлением Правительства Российской Федерации от </w:t>
      </w:r>
      <w:r w:rsidRPr="004A6A26">
        <w:rPr>
          <w:rFonts w:eastAsia="Calibri"/>
          <w:color w:val="FF0000"/>
        </w:rPr>
        <w:t>от 21 октября 2022 г. N 1882</w:t>
      </w:r>
      <w:r>
        <w:t>), определяется на основании субъективного восприятия в</w:t>
      </w:r>
      <w:r>
        <w:t>нешнего вида и поведения водителя уполномоченным должностным лицом ГИБДД.</w:t>
      </w:r>
    </w:p>
    <w:p w:rsidR="00023DC8" w:rsidP="00023DC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Объективная сторона правонарушения, предусмотренная ч. 1 ст. 12.26 КоАП РФ, выражена в отказе водителя от прохождения медицинского освидетельствования,</w:t>
      </w:r>
      <w:r>
        <w:t xml:space="preserve"> данное правонарушение является</w:t>
      </w:r>
      <w:r>
        <w:t xml:space="preserve"> оконченным в момент отказа лица от прохождения медицинского освидетельствования на состояние алкогольного опьянения, который имеется на имеющейся в материалах дела записи</w:t>
      </w:r>
      <w:r>
        <w:rPr>
          <w:rFonts w:eastAsia="Calibri"/>
          <w:lang w:eastAsia="en-US"/>
        </w:rPr>
        <w:t xml:space="preserve">. </w:t>
      </w:r>
    </w:p>
    <w:p w:rsidR="009E633D" w:rsidP="00023DC8">
      <w:pPr>
        <w:ind w:firstLine="709"/>
        <w:jc w:val="both"/>
      </w:pPr>
      <w:r>
        <w:rPr>
          <w:rFonts w:eastAsia="Calibri"/>
          <w:lang w:eastAsia="en-US"/>
        </w:rPr>
        <w:t>При этом не имеет правового значения наличии или отсутствие состоянии опьянения, в</w:t>
      </w:r>
      <w:r>
        <w:rPr>
          <w:rFonts w:eastAsia="Calibri"/>
          <w:lang w:eastAsia="en-US"/>
        </w:rPr>
        <w:t xml:space="preserve"> связи с чем доводы </w:t>
      </w:r>
      <w:r>
        <w:t>ФИО</w:t>
      </w:r>
      <w:r>
        <w:t>1</w:t>
      </w:r>
      <w:r>
        <w:rPr>
          <w:rFonts w:eastAsia="Calibri"/>
          <w:color w:val="FF0000"/>
          <w:lang w:eastAsia="en-US"/>
        </w:rPr>
        <w:t xml:space="preserve"> </w:t>
      </w:r>
      <w:r w:rsidR="005443AA">
        <w:rPr>
          <w:rFonts w:eastAsia="Calibri"/>
          <w:lang w:eastAsia="en-US"/>
        </w:rPr>
        <w:t>о том, что он</w:t>
      </w:r>
      <w:r>
        <w:rPr>
          <w:rFonts w:eastAsia="Calibri"/>
          <w:lang w:eastAsia="en-US"/>
        </w:rPr>
        <w:t xml:space="preserve"> выпил </w:t>
      </w:r>
      <w:r w:rsidR="005443AA">
        <w:rPr>
          <w:rFonts w:eastAsia="Calibri"/>
          <w:lang w:eastAsia="en-US"/>
        </w:rPr>
        <w:t xml:space="preserve">обезболивающую таблетку, </w:t>
      </w:r>
      <w:r>
        <w:rPr>
          <w:rFonts w:eastAsia="Calibri"/>
          <w:lang w:eastAsia="en-US"/>
        </w:rPr>
        <w:t>по этому</w:t>
      </w:r>
      <w:r w:rsidR="005443AA">
        <w:rPr>
          <w:rFonts w:eastAsia="Calibri"/>
          <w:lang w:eastAsia="en-US"/>
        </w:rPr>
        <w:t xml:space="preserve"> у него могло быть изменение окраски кожных покровов лица</w:t>
      </w:r>
      <w:r>
        <w:rPr>
          <w:rFonts w:eastAsia="Calibri"/>
          <w:lang w:eastAsia="en-US"/>
        </w:rPr>
        <w:t>, являются не состоятельными, так как</w:t>
      </w:r>
      <w:r>
        <w:t xml:space="preserve"> правового значения для квалификации е</w:t>
      </w:r>
      <w:r w:rsidR="005443AA">
        <w:t>го</w:t>
      </w:r>
      <w:r>
        <w:t xml:space="preserve"> действий по ч.1 ст.12.26 КоАП РФ н</w:t>
      </w:r>
      <w:r>
        <w:t xml:space="preserve">е имеют. </w:t>
      </w:r>
    </w:p>
    <w:p w:rsidR="00023DC8" w:rsidP="00023DC8">
      <w:pPr>
        <w:ind w:firstLine="709"/>
        <w:jc w:val="both"/>
      </w:pPr>
      <w:r>
        <w:t xml:space="preserve">Каких либо медицинских документов о нахождении Пидкова Е.Я на лечении, суду не представлено. </w:t>
      </w:r>
    </w:p>
    <w:p w:rsidR="00023DC8" w:rsidRPr="0064398C" w:rsidP="004A6A26">
      <w:pPr>
        <w:ind w:firstLine="708"/>
        <w:jc w:val="both"/>
        <w:rPr>
          <w:rFonts w:eastAsia="Calibri"/>
        </w:rPr>
      </w:pPr>
      <w:r w:rsidRPr="002476DD">
        <w:t xml:space="preserve">Доводы </w:t>
      </w:r>
      <w:r>
        <w:t>ФИО</w:t>
      </w:r>
      <w:r>
        <w:t>1</w:t>
      </w:r>
      <w:r>
        <w:rPr>
          <w:bCs/>
          <w:color w:val="FF0000"/>
          <w:kern w:val="36"/>
        </w:rPr>
        <w:t>,</w:t>
      </w:r>
      <w:r w:rsidRPr="0064398C">
        <w:t xml:space="preserve"> относительно того, что ему не вручались протоколы об отстранении от управления транспортным средством, о направлении на медицинское</w:t>
      </w:r>
      <w:r w:rsidRPr="0064398C">
        <w:t xml:space="preserve"> освидетельствование на состояние опьянения, об административном правонарушении, судом не принимаются, поскольку опровергаются исследованными материалами дела, в указанных материалах имеется подпись </w:t>
      </w:r>
      <w:r>
        <w:t>ФИО1</w:t>
      </w:r>
      <w:r>
        <w:rPr>
          <w:bCs/>
          <w:color w:val="FF0000"/>
          <w:kern w:val="36"/>
        </w:rPr>
        <w:t xml:space="preserve"> </w:t>
      </w:r>
      <w:r w:rsidRPr="0064398C">
        <w:t>в соответствующих графах документов, достове</w:t>
      </w:r>
      <w:r w:rsidRPr="0064398C">
        <w:t xml:space="preserve">рность подписи </w:t>
      </w:r>
      <w:r>
        <w:t>ФИО1</w:t>
      </w:r>
      <w:r>
        <w:rPr>
          <w:bCs/>
          <w:color w:val="FF0000"/>
          <w:kern w:val="36"/>
        </w:rPr>
        <w:t xml:space="preserve"> </w:t>
      </w:r>
      <w:r w:rsidRPr="0064398C">
        <w:t>не оспаривается.</w:t>
      </w:r>
    </w:p>
    <w:p w:rsidR="0064398C" w:rsidRPr="0064398C" w:rsidP="0064398C">
      <w:pPr>
        <w:ind w:firstLine="709"/>
        <w:jc w:val="both"/>
      </w:pPr>
      <w:r w:rsidRPr="0064398C">
        <w:t>Процессуальных нарушений, которые могли бы повлечь признание составленных по делу доказательств недопустимыми, судом не установлено.</w:t>
      </w:r>
    </w:p>
    <w:p w:rsidR="0064398C" w:rsidP="004A6A26">
      <w:pPr>
        <w:ind w:firstLine="708"/>
        <w:jc w:val="both"/>
      </w:pPr>
      <w:r w:rsidRPr="0064398C">
        <w:t>При составлении протокола об административном правонарушении, протокола об отс</w:t>
      </w:r>
      <w:r w:rsidRPr="0064398C">
        <w:t xml:space="preserve">транении от управления транспортным средством, протокола о направлении на медицинское освидетельствование на состояние опьянения </w:t>
      </w:r>
      <w:r>
        <w:t>ФИО</w:t>
      </w:r>
      <w:r>
        <w:t>1</w:t>
      </w:r>
      <w:r>
        <w:rPr>
          <w:bCs/>
          <w:color w:val="FF0000"/>
          <w:kern w:val="36"/>
        </w:rPr>
        <w:t xml:space="preserve"> </w:t>
      </w:r>
      <w:r w:rsidRPr="0064398C">
        <w:t xml:space="preserve">каких-либо замечаний не отразил. При этом </w:t>
      </w:r>
      <w:r>
        <w:t>ФИО</w:t>
      </w:r>
      <w:r>
        <w:t>1</w:t>
      </w:r>
      <w:r>
        <w:rPr>
          <w:bCs/>
          <w:color w:val="FF0000"/>
          <w:kern w:val="36"/>
        </w:rPr>
        <w:t xml:space="preserve"> </w:t>
      </w:r>
      <w:r w:rsidRPr="0064398C">
        <w:t xml:space="preserve">имел возможность изложить в соответствующих процессуальных </w:t>
      </w:r>
      <w:r w:rsidRPr="0064398C">
        <w:t xml:space="preserve">документах свои замечания и возражения относительно недостоверности изложенных в них сведений в случае наличия таковых, однако, данным правом не воспользовался. </w:t>
      </w:r>
    </w:p>
    <w:p w:rsidR="00023DC8" w:rsidRPr="0064398C" w:rsidP="004A6A26">
      <w:pPr>
        <w:ind w:firstLine="708"/>
        <w:jc w:val="both"/>
        <w:rPr>
          <w:rFonts w:eastAsia="Calibri"/>
        </w:rPr>
      </w:pPr>
      <w:r w:rsidRPr="0064398C">
        <w:t xml:space="preserve">Вместе с тем, в протоколе об административном правонарушении собственноручно написал </w:t>
      </w:r>
      <w:r w:rsidRPr="0064398C">
        <w:t>«Замечаний нет».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t>ФИО</w:t>
      </w:r>
      <w:r>
        <w:t>1</w:t>
      </w:r>
      <w:r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</w:t>
      </w:r>
      <w:r w:rsidRPr="004A6A26">
        <w:rPr>
          <w:rFonts w:eastAsia="Calibri"/>
        </w:rPr>
        <w:t xml:space="preserve">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Учитывая</w:t>
      </w:r>
      <w:r w:rsidRPr="004A6A26">
        <w:rPr>
          <w:rFonts w:eastAsia="Calibri"/>
        </w:rPr>
        <w:t xml:space="preserve"> изложенное, у сотрудников ГИБДД имелись законные основания для направления </w:t>
      </w:r>
      <w:r>
        <w:t>ФИО</w:t>
      </w:r>
      <w:r>
        <w:t>1</w:t>
      </w:r>
      <w:r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на медицинское освидетельствование на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Учитывая положения п</w:t>
      </w:r>
      <w:r w:rsidRPr="004A6A26">
        <w:rPr>
          <w:rFonts w:eastAsia="Calibri"/>
        </w:rPr>
        <w:t xml:space="preserve">. 2.3.2, п. 2.7 Правил дорожного движения, мировой судья находит, что в деянии </w:t>
      </w:r>
      <w:r>
        <w:t>ФИО</w:t>
      </w:r>
      <w:r>
        <w:t>1</w:t>
      </w:r>
      <w:r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имеется состав административного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t>ФИО</w:t>
      </w:r>
      <w:r>
        <w:t>1</w:t>
      </w:r>
      <w:r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</w:t>
      </w:r>
      <w:r w:rsidRPr="004A6A26">
        <w:rPr>
          <w:rFonts w:eastAsia="Calibri"/>
        </w:rPr>
        <w:t xml:space="preserve">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t>ФИО</w:t>
      </w:r>
      <w:r>
        <w:t>1</w:t>
      </w:r>
      <w:r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</w:t>
      </w:r>
      <w:r w:rsidRPr="004A6A26">
        <w:rPr>
          <w:rFonts w:eastAsia="Calibri"/>
        </w:rPr>
        <w:t xml:space="preserve">для установления вины </w:t>
      </w:r>
      <w:r>
        <w:t>ФИО</w:t>
      </w:r>
      <w:r>
        <w:t>1</w:t>
      </w:r>
      <w:r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64398C" w:rsidRPr="0064398C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Таким</w:t>
      </w:r>
      <w:r w:rsidRPr="004A6A26">
        <w:rPr>
          <w:rFonts w:eastAsia="Calibri"/>
        </w:rPr>
        <w:t xml:space="preserve"> образом, судья полагает, что вина </w:t>
      </w:r>
      <w:r>
        <w:t>ФИО</w:t>
      </w:r>
      <w:r>
        <w:t>1</w:t>
      </w:r>
      <w:r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в совершении административного правонарушения</w:t>
      </w:r>
      <w:r w:rsidRPr="0064398C">
        <w:rPr>
          <w:rFonts w:eastAsia="Calibri"/>
        </w:rPr>
        <w:t>, предусмотренного ч. 1 ст. 12.26 КоАП РФ, доказана и нашла свое подтверждение в ходе производства по делу об административном правонарушении.</w:t>
      </w:r>
    </w:p>
    <w:p w:rsidR="009E633D" w:rsidP="009E633D">
      <w:pPr>
        <w:pStyle w:val="Title"/>
        <w:ind w:firstLine="709"/>
        <w:jc w:val="both"/>
        <w:rPr>
          <w:bCs/>
          <w:sz w:val="24"/>
        </w:rPr>
      </w:pPr>
      <w:r w:rsidRPr="0064398C">
        <w:rPr>
          <w:sz w:val="24"/>
        </w:rPr>
        <w:t xml:space="preserve">Ходатайство </w:t>
      </w:r>
      <w:r>
        <w:rPr>
          <w:sz w:val="24"/>
        </w:rPr>
        <w:t>ФИО</w:t>
      </w:r>
      <w:r>
        <w:rPr>
          <w:sz w:val="24"/>
        </w:rPr>
        <w:t>1</w:t>
      </w:r>
      <w:r>
        <w:rPr>
          <w:bCs/>
          <w:color w:val="FF0000"/>
          <w:kern w:val="36"/>
          <w:sz w:val="24"/>
        </w:rPr>
        <w:t xml:space="preserve"> </w:t>
      </w:r>
      <w:r w:rsidRPr="0064398C">
        <w:rPr>
          <w:sz w:val="24"/>
        </w:rPr>
        <w:t>об отложении судебного заседания мировой судья считает необоснованным и направленным на умышленное затягивание сроков рассмотрения дела об административном правонарушении</w:t>
      </w:r>
      <w:r>
        <w:rPr>
          <w:sz w:val="24"/>
        </w:rPr>
        <w:t>. Установленная ст. 4.5 КоАП РФ давность привлечения к административной ответств</w:t>
      </w:r>
      <w:r>
        <w:rPr>
          <w:sz w:val="24"/>
        </w:rPr>
        <w:t>енности по ст. 12.26 КоАП РФ - по истечении одного года со дня совершения административного правонарушения не освобождает мирового судью от обязанности рассмотреть дело в кратчайшие сроки, избегая волокиты, о чем неоднократно говорил Пленум Верховного Суда</w:t>
      </w:r>
      <w:r>
        <w:rPr>
          <w:sz w:val="24"/>
        </w:rPr>
        <w:t xml:space="preserve"> РФ. Вместе с тем, права и обязанности Пидкова Е.Я. были разъяснены в порядке, предусмотренном действующим законодательством РФ. Судебное </w:t>
      </w:r>
      <w:r>
        <w:rPr>
          <w:sz w:val="24"/>
        </w:rPr>
        <w:t>разбирательство откладывалось дважды,</w:t>
      </w:r>
      <w:r>
        <w:rPr>
          <w:bCs/>
          <w:sz w:val="24"/>
        </w:rPr>
        <w:t xml:space="preserve"> в судебное заседание, участие свидетеля  (свою маму) он не обеспечил, при этом с</w:t>
      </w:r>
      <w:r>
        <w:rPr>
          <w:bCs/>
          <w:sz w:val="24"/>
        </w:rPr>
        <w:t>ведения о длительности оформления материала</w:t>
      </w:r>
      <w:r w:rsidRPr="009E633D">
        <w:rPr>
          <w:bCs/>
          <w:sz w:val="24"/>
        </w:rPr>
        <w:t xml:space="preserve"> </w:t>
      </w:r>
      <w:r>
        <w:rPr>
          <w:bCs/>
          <w:sz w:val="24"/>
        </w:rPr>
        <w:t xml:space="preserve">не будут иметь значения для рассмотрения данного дела об административном правонарушении. В этой связи оснований для удовлетворения устного ходатайства </w:t>
      </w:r>
      <w:r>
        <w:rPr>
          <w:sz w:val="24"/>
        </w:rPr>
        <w:t>ФИО</w:t>
      </w:r>
      <w:r>
        <w:rPr>
          <w:sz w:val="24"/>
        </w:rPr>
        <w:t>1</w:t>
      </w:r>
      <w:r>
        <w:rPr>
          <w:bCs/>
          <w:color w:val="FF0000"/>
          <w:kern w:val="36"/>
          <w:sz w:val="24"/>
        </w:rPr>
        <w:t xml:space="preserve"> </w:t>
      </w:r>
      <w:r>
        <w:rPr>
          <w:bCs/>
          <w:sz w:val="24"/>
        </w:rPr>
        <w:t>не имеется, поскольку оно направлено на затягив</w:t>
      </w:r>
      <w:r>
        <w:rPr>
          <w:bCs/>
          <w:sz w:val="24"/>
        </w:rPr>
        <w:t xml:space="preserve">ание рассмотрения дела по существу.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Суд квалифицирует административное правонарушение, совершенное </w:t>
      </w:r>
      <w:r>
        <w:t>ФИО</w:t>
      </w:r>
      <w:r>
        <w:t>1</w:t>
      </w:r>
      <w:r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по части 1 статьи 12.26 КоАП РФ, как невыполнение водителем транспортного средства законного требования уполномоченного должностного лица о про</w:t>
      </w:r>
      <w:r w:rsidRPr="004A6A26">
        <w:rPr>
          <w:rFonts w:eastAsia="Calibri"/>
        </w:rPr>
        <w:t xml:space="preserve">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Обстоятельств, </w:t>
      </w:r>
      <w:r w:rsidR="009E633D">
        <w:rPr>
          <w:rFonts w:eastAsia="Calibri"/>
        </w:rPr>
        <w:t xml:space="preserve">смягчающих и </w:t>
      </w:r>
      <w:r w:rsidRPr="004A6A26">
        <w:rPr>
          <w:rFonts w:eastAsia="Calibri"/>
        </w:rPr>
        <w:t xml:space="preserve">отягчающих административную ответственность </w:t>
      </w:r>
      <w:r>
        <w:t>ФИО</w:t>
      </w:r>
      <w:r>
        <w:t>1</w:t>
      </w:r>
      <w:r>
        <w:rPr>
          <w:bCs/>
          <w:color w:val="FF0000"/>
          <w:kern w:val="36"/>
        </w:rPr>
        <w:t xml:space="preserve">, </w:t>
      </w:r>
      <w:r w:rsidRPr="004A6A26">
        <w:rPr>
          <w:rFonts w:eastAsia="Calibri"/>
        </w:rPr>
        <w:t>мировым судьей не установлен</w:t>
      </w:r>
      <w:r w:rsidRPr="004A6A26">
        <w:rPr>
          <w:rFonts w:eastAsia="Calibri"/>
        </w:rPr>
        <w:t>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</w:t>
      </w:r>
      <w:r w:rsidRPr="004A6A26">
        <w:rPr>
          <w:rFonts w:eastAsia="Calibri"/>
        </w:rPr>
        <w:t xml:space="preserve">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</w:t>
      </w:r>
      <w:r>
        <w:rPr>
          <w:rFonts w:eastAsia="Calibri"/>
        </w:rPr>
        <w:t>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t>ФИО</w:t>
      </w:r>
      <w:r>
        <w:t>1</w:t>
      </w:r>
      <w:r w:rsidR="006E1CC3">
        <w:rPr>
          <w:color w:val="FF0000"/>
        </w:rPr>
        <w:t xml:space="preserve">, </w:t>
      </w:r>
      <w:r>
        <w:rPr>
          <w:color w:val="FF0000"/>
        </w:rPr>
        <w:t>ДАТА РОЖДЕНИЯ</w:t>
      </w:r>
      <w:r>
        <w:t xml:space="preserve">, </w:t>
      </w:r>
      <w:r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Pr="000377E4">
        <w:rPr>
          <w:rFonts w:eastAsia="Calibri"/>
        </w:rPr>
        <w:t xml:space="preserve"> (</w:t>
      </w:r>
      <w:r>
        <w:rPr>
          <w:rFonts w:eastAsia="Calibri"/>
        </w:rPr>
        <w:t>СУММА</w:t>
      </w:r>
      <w:r>
        <w:rPr>
          <w:rFonts w:eastAsia="Calibri"/>
        </w:rPr>
        <w:t xml:space="preserve"> ПРОПИСЬЮ</w:t>
      </w:r>
      <w:r w:rsidRPr="000377E4">
        <w:rPr>
          <w:rFonts w:eastAsia="Calibri"/>
        </w:rPr>
        <w:t>) рублей с лишением права управления транспортными средствам</w:t>
      </w:r>
      <w:r w:rsidRPr="000377E4">
        <w:rPr>
          <w:rFonts w:eastAsia="Calibri"/>
        </w:rPr>
        <w:t xml:space="preserve">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</w:t>
      </w:r>
      <w:r>
        <w:rPr>
          <w:rFonts w:eastAsia="Calibri"/>
        </w:rPr>
        <w:t xml:space="preserve">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</w:t>
      </w:r>
      <w:r>
        <w:rPr>
          <w:rFonts w:eastAsia="Calibri"/>
        </w:rPr>
        <w:t>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</w:t>
      </w:r>
      <w:r>
        <w:rPr>
          <w:rFonts w:eastAsia="Calibri"/>
        </w:rPr>
        <w:t>ом о банках и банковской деятельности на реквизиты:</w:t>
      </w:r>
    </w:p>
    <w:p w:rsidR="004A6A26" w:rsidP="004A6A26">
      <w:pPr>
        <w:ind w:firstLine="709"/>
        <w:jc w:val="both"/>
        <w:rPr>
          <w:color w:val="FF0000"/>
        </w:rPr>
      </w:pPr>
      <w:r>
        <w:t>Наименование получателя платежа: получатель УФК по Республике Крым (УМВД России по г. Симферополю) КПП 910201001, ИНН 9102003230, ОКТМО 35701000, счет получателя платежа 03100643000000017500 в Отделение Р</w:t>
      </w:r>
      <w:r>
        <w:t xml:space="preserve">еспублика Крым Банка России, БИК 013510002, кор. сч. 40102810645370000035, КБК 18811601123010001140, УИН </w:t>
      </w:r>
      <w:r w:rsidR="00A3366F">
        <w:rPr>
          <w:color w:val="FF0000"/>
        </w:rPr>
        <w:t>18810491241000006654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>
        <w:rPr>
          <w:rFonts w:eastAsia="Calibri"/>
        </w:rPr>
        <w:t>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</w:t>
      </w:r>
      <w:r>
        <w:rPr>
          <w:rFonts w:eastAsia="Calibri"/>
        </w:rPr>
        <w:t xml:space="preserve">смотренный Кодексом, влечет наложение административного штрафа в двукратном </w:t>
      </w:r>
      <w:r>
        <w:rPr>
          <w:rFonts w:eastAsia="Calibri"/>
        </w:rPr>
        <w:t>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 xml:space="preserve">В соответствии с </w:t>
      </w:r>
      <w:r>
        <w:rPr>
          <w:rFonts w:eastAsia="Calibri"/>
        </w:rPr>
        <w:t>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</w:t>
      </w:r>
      <w:r>
        <w:rPr>
          <w:rFonts w:eastAsia="Calibri"/>
        </w:rPr>
        <w:t xml:space="preserve">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управления трактором, самоходной машины и других видов техники, данное удосто</w:t>
      </w:r>
      <w:r w:rsidRPr="00DF7823">
        <w:rPr>
          <w:color w:val="000000"/>
          <w:szCs w:val="27"/>
        </w:rPr>
        <w:t>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уклонения лица, лишенного права т</w:t>
      </w:r>
      <w:r>
        <w:rPr>
          <w:rFonts w:eastAsia="Calibri"/>
        </w:rPr>
        <w:t>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</w:t>
      </w:r>
      <w:r>
        <w:rPr>
          <w:rFonts w:eastAsia="Calibri"/>
          <w:i/>
        </w:rPr>
        <w:t>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</w:t>
      </w:r>
      <w:r>
        <w:rPr>
          <w:rFonts w:eastAsia="Calibri"/>
        </w:rPr>
        <w:t xml:space="preserve">                                     Ю.Г. Белова</w:t>
      </w:r>
    </w:p>
    <w:p w:rsidR="006A540E"/>
    <w:sectPr w:rsidSect="005E35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12E38"/>
    <w:rsid w:val="00020309"/>
    <w:rsid w:val="00023DC8"/>
    <w:rsid w:val="000377E4"/>
    <w:rsid w:val="00063626"/>
    <w:rsid w:val="000C6B09"/>
    <w:rsid w:val="0015452C"/>
    <w:rsid w:val="001875C4"/>
    <w:rsid w:val="00193665"/>
    <w:rsid w:val="001E5F9D"/>
    <w:rsid w:val="001E6BD5"/>
    <w:rsid w:val="002271D9"/>
    <w:rsid w:val="002316A7"/>
    <w:rsid w:val="002476DD"/>
    <w:rsid w:val="00260038"/>
    <w:rsid w:val="00326743"/>
    <w:rsid w:val="00377902"/>
    <w:rsid w:val="004A6A26"/>
    <w:rsid w:val="005443AA"/>
    <w:rsid w:val="005A1157"/>
    <w:rsid w:val="005C574C"/>
    <w:rsid w:val="005E351C"/>
    <w:rsid w:val="005F369B"/>
    <w:rsid w:val="0062728D"/>
    <w:rsid w:val="0064398C"/>
    <w:rsid w:val="0064602E"/>
    <w:rsid w:val="006A540E"/>
    <w:rsid w:val="006E1CC3"/>
    <w:rsid w:val="00767804"/>
    <w:rsid w:val="00777088"/>
    <w:rsid w:val="007B2406"/>
    <w:rsid w:val="007B6AA7"/>
    <w:rsid w:val="007E3679"/>
    <w:rsid w:val="00800E4D"/>
    <w:rsid w:val="008251F0"/>
    <w:rsid w:val="00991CFD"/>
    <w:rsid w:val="009B6EBE"/>
    <w:rsid w:val="009E633D"/>
    <w:rsid w:val="00A3366F"/>
    <w:rsid w:val="00A63729"/>
    <w:rsid w:val="00AE7E32"/>
    <w:rsid w:val="00C26C29"/>
    <w:rsid w:val="00C34A2F"/>
    <w:rsid w:val="00CC3EF0"/>
    <w:rsid w:val="00D71B5A"/>
    <w:rsid w:val="00DE0253"/>
    <w:rsid w:val="00DF7823"/>
    <w:rsid w:val="00E30A2B"/>
    <w:rsid w:val="00EE1196"/>
    <w:rsid w:val="00F2554A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2"/>
    <w:qFormat/>
    <w:rsid w:val="0064398C"/>
    <w:pPr>
      <w:jc w:val="center"/>
    </w:pPr>
    <w:rPr>
      <w:sz w:val="28"/>
    </w:rPr>
  </w:style>
  <w:style w:type="character" w:customStyle="1" w:styleId="a2">
    <w:name w:val="Название Знак"/>
    <w:basedOn w:val="DefaultParagraphFont"/>
    <w:link w:val="Title"/>
    <w:rsid w:val="006439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A617-986D-4AC6-AEE3-323C98A6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