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08 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b/>
          <w:bCs/>
        </w:rPr>
        <w:t>Керпса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 xml:space="preserve"> В.Я. 13.05.2023 года в 01 час 30 минут </w:t>
      </w:r>
      <w:r>
        <w:rPr>
          <w:rFonts w:ascii="Times New Roman" w:eastAsia="Times New Roman" w:hAnsi="Times New Roman" w:cs="Times New Roman"/>
        </w:rPr>
        <w:t xml:space="preserve">на автодороге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Style w:val="cat-UserDefinedgrp-32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</w:t>
      </w:r>
      <w:r>
        <w:rPr>
          <w:rFonts w:ascii="Times New Roman" w:eastAsia="Times New Roman" w:hAnsi="Times New Roman" w:cs="Times New Roman"/>
        </w:rPr>
        <w:t xml:space="preserve"> регистрационный знак </w:t>
      </w:r>
      <w:r>
        <w:rPr>
          <w:rStyle w:val="cat-UserDefinedgrp-33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осуществил обгон впереди движущегося транспортного средства, </w:t>
      </w:r>
      <w:r>
        <w:rPr>
          <w:rFonts w:ascii="Times New Roman" w:eastAsia="Times New Roman" w:hAnsi="Times New Roman" w:cs="Times New Roman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и п. 9.1.1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 xml:space="preserve"> В.Я.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образом, предоставил суду заявление о рассмотрении дела без его участия, в котором выразил согласие с протоколом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дорожного движения РФ, 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 xml:space="preserve"> В.Я. 13.05.2023 года в 01 час 30 минут на автодороге </w:t>
      </w:r>
      <w:r>
        <w:rPr>
          <w:rStyle w:val="cat-UserDefinedgrp-3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управляя транспортным 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Style w:val="cat-UserDefinedgrp-32rplc-3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</w:t>
      </w:r>
      <w:r>
        <w:rPr>
          <w:rFonts w:ascii="Times New Roman" w:eastAsia="Times New Roman" w:hAnsi="Times New Roman" w:cs="Times New Roman"/>
        </w:rPr>
        <w:t xml:space="preserve"> регистрационный знак </w:t>
      </w:r>
      <w:r>
        <w:rPr>
          <w:rStyle w:val="cat-UserDefinedgrp-33rplc-3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осуществил обгон впереди движущегося транспортного средства, 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и п. 9.1.1 ПДД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200012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видеозаписью имеющейся в материалах дела на которой зафиксирован факт выезда </w:t>
      </w:r>
      <w:r>
        <w:rPr>
          <w:rFonts w:ascii="Times New Roman" w:eastAsia="Times New Roman" w:hAnsi="Times New Roman" w:cs="Times New Roman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</w:rPr>
        <w:t>Volkswagen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Jetta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 xml:space="preserve">Х854НЕ47 </w:t>
      </w:r>
      <w:r>
        <w:rPr>
          <w:rFonts w:ascii="Times New Roman" w:eastAsia="Times New Roman" w:hAnsi="Times New Roman" w:cs="Times New Roman"/>
        </w:rPr>
        <w:t>на полосу встречного движения с пересечением сплошной линии дорожной разметки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данному поводу высказался Конституционный Суд Российской Федерации в определениях от 7 декабря 2010 г. №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</w:t>
      </w:r>
      <w:r>
        <w:rPr>
          <w:rFonts w:ascii="Times New Roman" w:eastAsia="Times New Roman" w:hAnsi="Times New Roman" w:cs="Times New Roman"/>
        </w:rPr>
        <w:t xml:space="preserve"> и за него не установлена ответственность частью 3 данной статьи; при этом наличие в действиях </w:t>
      </w:r>
      <w:r>
        <w:rPr>
          <w:rFonts w:ascii="Times New Roman" w:eastAsia="Times New Roman" w:hAnsi="Times New Roman" w:cs="Times New Roman"/>
        </w:rPr>
        <w:t>водителя признаков объективной стороны состава данного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4 ст. 12.15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 xml:space="preserve">по ч. 4 ст. 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 В действиях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Керпс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В.Я.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</w:rPr>
        <w:t xml:space="preserve"> обстоятельства смягчающие административную ответственность и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0rplc-48"/>
          <w:rFonts w:ascii="Times New Roman" w:eastAsia="Times New Roman" w:hAnsi="Times New Roman" w:cs="Times New Roman"/>
          <w:b/>
          <w:bCs/>
        </w:rPr>
        <w:t>Керпса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6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</w:rPr>
          <w:t>1.1 статьи 12.1, частями 2 и 4 статьи 12.7, статьей 12.8, частями 6 и 7 статьи 12.9, статьей 12.10</w:t>
        </w:r>
        <w:r>
          <w:rPr>
            <w:rFonts w:ascii="Times New Roman" w:eastAsia="Times New Roman" w:hAnsi="Times New Roman" w:cs="Times New Roman"/>
            <w:color w:val="0000EE"/>
          </w:rPr>
          <w:t>, частью 3 статьи 12.12, частью 5 статьи 12.15, частью 3.1 статьи 12.16, статьями 12.24, 12.26, частью 3 статьи 12.27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исполнение постановления о назначении административного штрафа было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UserDefinedgrp-36rplc-52">
    <w:name w:val="cat-UserDefined grp-3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8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