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A326A2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F78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6A2">
        <w:rPr>
          <w:rFonts w:ascii="Times New Roman" w:hAnsi="Times New Roman" w:cs="Times New Roman"/>
          <w:bCs/>
          <w:sz w:val="24"/>
          <w:szCs w:val="24"/>
        </w:rPr>
        <w:t>91MS0055-01-2024-000850-30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</w:t>
      </w:r>
      <w:r w:rsidRPr="00FF0B4A">
        <w:rPr>
          <w:rFonts w:ascii="Times New Roman" w:hAnsi="Times New Roman" w:cs="Times New Roman"/>
          <w:sz w:val="24"/>
          <w:szCs w:val="24"/>
        </w:rPr>
        <w:t xml:space="preserve"> 202</w:t>
      </w:r>
      <w:r w:rsidR="00A326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B4A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F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FF0B4A">
        <w:rPr>
          <w:rFonts w:ascii="Times New Roman" w:hAnsi="Times New Roman" w:cs="Times New Roman"/>
          <w:sz w:val="24"/>
          <w:szCs w:val="24"/>
        </w:rPr>
        <w:t xml:space="preserve">правонарушении предусмотренном ч. 1 ст. 20.25 КоАП Российской Федерации, в отношении: </w:t>
      </w:r>
    </w:p>
    <w:p w:rsidR="00CD0DCB" w:rsidRPr="00FF0B4A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8243A9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административный штраф в размере 10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00,00 руб., наложенный постановлением 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8204 № 01899</w:t>
      </w:r>
      <w:r w:rsidR="002E76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27.02.2024 г.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2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постановление вступило в законную силу 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="00542B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E76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41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Евтушенко В.Г.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административного правонарушения признал, с обстоятельствами изложенными в протоколе согласился.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при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влекаемое лицо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FF0B4A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FF0B4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FF0B4A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материалов дела, постановлением</w:t>
      </w:r>
      <w:r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ОУУП и ПДН ОМВД России по Красногвардейскому району </w:t>
      </w:r>
      <w:r w:rsidR="0082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018992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27.02.2024 г,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 2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подвергнут административному наказанию в виде административного штрафа в размере 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8B5C0A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B5C0A"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B6CD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является – </w:t>
      </w:r>
      <w:r w:rsidR="00542B07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мая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8277A3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2E767E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мая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8B5C0A" w:rsidRPr="008B5C0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 w:rsidR="00285E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8201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277A3">
        <w:rPr>
          <w:rFonts w:ascii="Times New Roman" w:eastAsia="Times New Roman" w:hAnsi="Times New Roman" w:cs="Times New Roman"/>
          <w:sz w:val="24"/>
          <w:szCs w:val="24"/>
          <w:lang w:eastAsia="ru-RU"/>
        </w:rPr>
        <w:t>202619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мая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8204 № </w:t>
      </w:r>
      <w:r w:rsidR="008277A3">
        <w:rPr>
          <w:rFonts w:ascii="Times New Roman" w:eastAsia="Times New Roman" w:hAnsi="Times New Roman" w:cs="Times New Roman"/>
          <w:sz w:val="24"/>
          <w:szCs w:val="24"/>
          <w:lang w:eastAsia="ru-RU"/>
        </w:rPr>
        <w:t>018992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27.02.2024г.</w:t>
      </w:r>
      <w:r w:rsidRP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данные лицом, в отношении которого ведётся производство по делу об административном правонарушении от 21.05.2024г.</w:t>
      </w:r>
      <w:r w:rsidRP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составлен в с</w:t>
      </w:r>
      <w:r w:rsidRPr="00FF0B4A">
        <w:rPr>
          <w:rFonts w:ascii="Times New Roman" w:hAnsi="Times New Roman" w:cs="Times New Roman"/>
          <w:sz w:val="24"/>
          <w:szCs w:val="24"/>
        </w:rPr>
        <w:t xml:space="preserve">оответствии со </w:t>
      </w:r>
      <w:hyperlink r:id="rId6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</w:t>
      </w:r>
      <w:r w:rsidRPr="00FF0B4A">
        <w:rPr>
          <w:rFonts w:ascii="Times New Roman" w:hAnsi="Times New Roman" w:cs="Times New Roman"/>
          <w:sz w:val="24"/>
          <w:szCs w:val="24"/>
        </w:rPr>
        <w:t xml:space="preserve">е производства по делу об административном правонарушении.     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FF0B4A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</w:t>
      </w:r>
      <w:r w:rsidRPr="00FF0B4A">
        <w:rPr>
          <w:rFonts w:ascii="Times New Roman" w:hAnsi="Times New Roman" w:cs="Times New Roman"/>
          <w:sz w:val="24"/>
          <w:szCs w:val="24"/>
        </w:rPr>
        <w:t xml:space="preserve">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Таким об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</w:t>
      </w:r>
      <w:r w:rsidRPr="00FF0B4A">
        <w:rPr>
          <w:rFonts w:ascii="Times New Roman" w:hAnsi="Times New Roman" w:cs="Times New Roman"/>
          <w:sz w:val="24"/>
          <w:szCs w:val="24"/>
        </w:rPr>
        <w:t xml:space="preserve">у наказанию в пределах санкции ч. 1 ст. 20.25 КоАП РФ в виде </w:t>
      </w:r>
      <w:r w:rsidRPr="00FF0B4A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FF0B4A" w:rsidR="0039183E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FF0B4A">
        <w:rPr>
          <w:rFonts w:ascii="Times New Roman" w:hAnsi="Times New Roman" w:cs="Times New Roman"/>
          <w:sz w:val="24"/>
          <w:szCs w:val="24"/>
        </w:rPr>
        <w:t>обязательных работ сроком 20 (двадцать) часов.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FF0B4A">
        <w:rPr>
          <w:rFonts w:ascii="Times New Roman" w:hAnsi="Times New Roman" w:cs="Times New Roman"/>
          <w:sz w:val="24"/>
          <w:szCs w:val="24"/>
        </w:rPr>
        <w:t>что в соот</w:t>
      </w:r>
      <w:r w:rsidRPr="00FF0B4A">
        <w:rPr>
          <w:rFonts w:ascii="Times New Roman" w:hAnsi="Times New Roman" w:cs="Times New Roman"/>
          <w:sz w:val="24"/>
          <w:szCs w:val="24"/>
        </w:rPr>
        <w:t>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83E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B4A">
        <w:rPr>
          <w:rFonts w:ascii="Times New Roman" w:hAnsi="Times New Roman" w:cs="Times New Roman"/>
          <w:i/>
          <w:sz w:val="24"/>
          <w:szCs w:val="24"/>
        </w:rPr>
        <w:t>Постановление может быть</w:t>
      </w:r>
      <w:r w:rsidRPr="00FF0B4A">
        <w:rPr>
          <w:rFonts w:ascii="Times New Roman" w:hAnsi="Times New Roman" w:cs="Times New Roman"/>
          <w:i/>
          <w:sz w:val="24"/>
          <w:szCs w:val="24"/>
        </w:rPr>
        <w:t xml:space="preserve"> обжаловано в Красногвардейский районный суд Республики Крым через мирового судью судебного участка </w:t>
      </w:r>
      <w:r w:rsidRPr="00FF0B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FF0B4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41022"/>
    <w:rsid w:val="00285ED8"/>
    <w:rsid w:val="002E767E"/>
    <w:rsid w:val="0033444F"/>
    <w:rsid w:val="0039183E"/>
    <w:rsid w:val="004B5113"/>
    <w:rsid w:val="00542B07"/>
    <w:rsid w:val="0054790A"/>
    <w:rsid w:val="006B6CDC"/>
    <w:rsid w:val="00720D3D"/>
    <w:rsid w:val="008243A9"/>
    <w:rsid w:val="008277A3"/>
    <w:rsid w:val="00866673"/>
    <w:rsid w:val="008B5C0A"/>
    <w:rsid w:val="009C297D"/>
    <w:rsid w:val="00A051A0"/>
    <w:rsid w:val="00A326A2"/>
    <w:rsid w:val="00A37258"/>
    <w:rsid w:val="00B04C6E"/>
    <w:rsid w:val="00B23AEA"/>
    <w:rsid w:val="00BB71B7"/>
    <w:rsid w:val="00BF7867"/>
    <w:rsid w:val="00CD0DCB"/>
    <w:rsid w:val="00E95A80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A532-C029-48E4-8951-405CF229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