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201</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0055-01-2022-001217-61</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both"/>
        <w:rPr>
          <w:sz w:val="24"/>
          <w:szCs w:val="24"/>
        </w:rPr>
      </w:pPr>
      <w:r>
        <w:rPr>
          <w:rFonts w:ascii="Times New Roman" w:eastAsia="Times New Roman" w:hAnsi="Times New Roman" w:cs="Times New Roman"/>
        </w:rPr>
        <w:t>18 мая 2022 года</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w:t>
      </w:r>
      <w:r>
        <w:rPr>
          <w:rFonts w:ascii="Times New Roman" w:eastAsia="Times New Roman" w:hAnsi="Times New Roman" w:cs="Times New Roman"/>
        </w:rPr>
        <w:t>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 xml:space="preserve">Зубика Александра Григорьевича, </w:t>
      </w:r>
      <w:r>
        <w:rPr>
          <w:rStyle w:val="cat-UserDefinedgrp-48rplc-8"/>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6.8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мая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w:t>
      </w:r>
      <w:r>
        <w:rPr>
          <w:rFonts w:ascii="Times New Roman" w:eastAsia="Times New Roman" w:hAnsi="Times New Roman" w:cs="Times New Roman"/>
        </w:rPr>
        <w:t>21</w:t>
      </w:r>
      <w:r>
        <w:rPr>
          <w:rFonts w:ascii="Times New Roman" w:eastAsia="Times New Roman" w:hAnsi="Times New Roman" w:cs="Times New Roman"/>
        </w:rPr>
        <w:t xml:space="preserve"> часов </w:t>
      </w:r>
      <w:r>
        <w:rPr>
          <w:rFonts w:ascii="Times New Roman" w:eastAsia="Times New Roman" w:hAnsi="Times New Roman" w:cs="Times New Roman"/>
        </w:rPr>
        <w:t>2</w:t>
      </w:r>
      <w:r>
        <w:rPr>
          <w:rFonts w:ascii="Times New Roman" w:eastAsia="Times New Roman" w:hAnsi="Times New Roman" w:cs="Times New Roman"/>
        </w:rPr>
        <w:t xml:space="preserve">0 минут в ходе </w:t>
      </w:r>
      <w:r>
        <w:rPr>
          <w:rFonts w:ascii="Times New Roman" w:eastAsia="Times New Roman" w:hAnsi="Times New Roman" w:cs="Times New Roman"/>
        </w:rPr>
        <w:t>осмотра места происшествия</w:t>
      </w:r>
      <w:r>
        <w:rPr>
          <w:rFonts w:ascii="Times New Roman" w:eastAsia="Times New Roman" w:hAnsi="Times New Roman" w:cs="Times New Roman"/>
        </w:rPr>
        <w:t xml:space="preserve"> по адресу: </w:t>
      </w:r>
      <w:r>
        <w:rPr>
          <w:rStyle w:val="cat-UserDefinedgrp-49rplc-1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у гражданина Зубик А.Г. было обнаружено и изъято четыре бумажных свертка, в которых находилось </w:t>
      </w:r>
      <w:r>
        <w:rPr>
          <w:rFonts w:ascii="Times New Roman" w:eastAsia="Times New Roman" w:hAnsi="Times New Roman" w:cs="Times New Roman"/>
        </w:rPr>
        <w:t xml:space="preserve">вещество серо-зеленого цвета </w:t>
      </w:r>
      <w:r>
        <w:rPr>
          <w:rFonts w:ascii="Times New Roman" w:eastAsia="Times New Roman" w:hAnsi="Times New Roman" w:cs="Times New Roman"/>
        </w:rPr>
        <w:t>с характерным</w:t>
      </w:r>
      <w:r>
        <w:rPr>
          <w:rFonts w:ascii="Times New Roman" w:eastAsia="Times New Roman" w:hAnsi="Times New Roman" w:cs="Times New Roman"/>
        </w:rPr>
        <w:t xml:space="preserve"> запахом конопли, которое согласно заключения эксперта № 1/</w:t>
      </w:r>
      <w:r>
        <w:rPr>
          <w:rFonts w:ascii="Times New Roman" w:eastAsia="Times New Roman" w:hAnsi="Times New Roman" w:cs="Times New Roman"/>
        </w:rPr>
        <w:t>725</w:t>
      </w:r>
      <w:r>
        <w:rPr>
          <w:rFonts w:ascii="Times New Roman" w:eastAsia="Times New Roman" w:hAnsi="Times New Roman" w:cs="Times New Roman"/>
        </w:rPr>
        <w:t xml:space="preserve"> от </w:t>
      </w:r>
      <w:r>
        <w:rPr>
          <w:rFonts w:ascii="Times New Roman" w:eastAsia="Times New Roman" w:hAnsi="Times New Roman" w:cs="Times New Roman"/>
        </w:rPr>
        <w:t>11</w:t>
      </w:r>
      <w:r>
        <w:rPr>
          <w:rFonts w:ascii="Times New Roman" w:eastAsia="Times New Roman" w:hAnsi="Times New Roman" w:cs="Times New Roman"/>
        </w:rPr>
        <w:t>.</w:t>
      </w:r>
      <w:r>
        <w:rPr>
          <w:rFonts w:ascii="Times New Roman" w:eastAsia="Times New Roman" w:hAnsi="Times New Roman" w:cs="Times New Roman"/>
        </w:rPr>
        <w:t>05</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является наркотическим средством каннабис</w:t>
      </w:r>
      <w:r>
        <w:rPr>
          <w:rFonts w:ascii="Times New Roman" w:eastAsia="Times New Roman" w:hAnsi="Times New Roman" w:cs="Times New Roman"/>
        </w:rPr>
        <w:t xml:space="preserve"> (марихуана).</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Зубик А.Г.</w:t>
      </w:r>
      <w:r>
        <w:rPr>
          <w:rFonts w:ascii="Times New Roman" w:eastAsia="Times New Roman" w:hAnsi="Times New Roman" w:cs="Times New Roman"/>
        </w:rPr>
        <w:t xml:space="preserve"> вину в совершенном правонарушении признал полностью, раскаялся.</w:t>
      </w:r>
    </w:p>
    <w:p>
      <w:pPr>
        <w:spacing w:before="0" w:after="0"/>
        <w:ind w:firstLine="708"/>
        <w:jc w:val="both"/>
      </w:pPr>
      <w:r>
        <w:rPr>
          <w:rFonts w:ascii="Times New Roman" w:eastAsia="Times New Roman" w:hAnsi="Times New Roman" w:cs="Times New Roman"/>
        </w:rPr>
        <w:t xml:space="preserve">Выслушав пояснения </w:t>
      </w:r>
      <w:r>
        <w:rPr>
          <w:rFonts w:ascii="Times New Roman" w:eastAsia="Times New Roman" w:hAnsi="Times New Roman" w:cs="Times New Roman"/>
        </w:rPr>
        <w:t xml:space="preserve">привлекаемое лицо, </w:t>
      </w:r>
      <w:r>
        <w:rPr>
          <w:rFonts w:ascii="Times New Roman" w:eastAsia="Times New Roman" w:hAnsi="Times New Roman" w:cs="Times New Roman"/>
        </w:rPr>
        <w:t xml:space="preserve">исследовав материалы дела, суд приходит к следующему. </w:t>
      </w:r>
    </w:p>
    <w:p>
      <w:pPr>
        <w:spacing w:before="0" w:after="0"/>
        <w:ind w:firstLine="708"/>
        <w:jc w:val="both"/>
      </w:pPr>
      <w:r>
        <w:rPr>
          <w:rFonts w:ascii="Times New Roman" w:eastAsia="Times New Roman" w:hAnsi="Times New Roman" w:cs="Times New Roman"/>
        </w:rPr>
        <w:t xml:space="preserve">Административная ответственность по ч. 1 ст. 6.8 Кодекса Российской Федерации об административных правонарушениях наступает за незаконное хранение без цели сбыта наркотических средств. </w:t>
      </w:r>
    </w:p>
    <w:p>
      <w:pPr>
        <w:spacing w:before="0" w:after="0"/>
        <w:ind w:firstLine="708"/>
        <w:jc w:val="both"/>
      </w:pPr>
      <w:r>
        <w:rPr>
          <w:rFonts w:ascii="Times New Roman" w:eastAsia="Times New Roman" w:hAnsi="Times New Roman" w:cs="Times New Roman"/>
        </w:rPr>
        <w:t xml:space="preserve">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следует считать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 </w:t>
      </w:r>
    </w:p>
    <w:p>
      <w:pPr>
        <w:spacing w:before="0" w:after="0"/>
        <w:ind w:firstLine="708"/>
        <w:jc w:val="both"/>
      </w:pPr>
      <w:r>
        <w:rPr>
          <w:rFonts w:ascii="Times New Roman" w:eastAsia="Times New Roman" w:hAnsi="Times New Roman" w:cs="Times New Roman"/>
        </w:rPr>
        <w:t xml:space="preserve">Предметом правонарушения являются наркотические средства, т.е. вещества синтетического или естественного происхождения, препараты, включенные в Перечень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в соответствии с законодательством РФ, международными договорами РФ. </w:t>
      </w:r>
    </w:p>
    <w:p>
      <w:pPr>
        <w:spacing w:before="0" w:after="0"/>
        <w:ind w:firstLine="708"/>
        <w:jc w:val="both"/>
      </w:pPr>
      <w:r>
        <w:rPr>
          <w:rFonts w:ascii="Times New Roman" w:eastAsia="Times New Roman" w:hAnsi="Times New Roman" w:cs="Times New Roman"/>
        </w:rPr>
        <w:t xml:space="preserve">Виновность лица, привлекаемого к административной ответственности, подтверждается протоколом об административном правонарушении 8201 № 033188 от 13.05.2022 года; </w:t>
      </w:r>
      <w:r>
        <w:rPr>
          <w:rFonts w:ascii="Times New Roman" w:eastAsia="Times New Roman" w:hAnsi="Times New Roman" w:cs="Times New Roman"/>
        </w:rPr>
        <w:t xml:space="preserve">постановлением </w:t>
      </w:r>
      <w:r>
        <w:rPr>
          <w:rFonts w:ascii="Times New Roman" w:eastAsia="Times New Roman" w:hAnsi="Times New Roman" w:cs="Times New Roman"/>
        </w:rPr>
        <w:t xml:space="preserve">Киевского районного </w:t>
      </w:r>
      <w:r>
        <w:rPr>
          <w:rFonts w:ascii="Times New Roman" w:eastAsia="Times New Roman" w:hAnsi="Times New Roman" w:cs="Times New Roman"/>
        </w:rPr>
        <w:t xml:space="preserve">суда </w:t>
      </w:r>
      <w:r>
        <w:rPr>
          <w:rFonts w:ascii="Times New Roman" w:eastAsia="Times New Roman" w:hAnsi="Times New Roman" w:cs="Times New Roman"/>
        </w:rPr>
        <w:t>г</w:t>
      </w:r>
      <w:r>
        <w:rPr>
          <w:rFonts w:ascii="Times New Roman" w:eastAsia="Times New Roman" w:hAnsi="Times New Roman" w:cs="Times New Roman"/>
        </w:rPr>
        <w:t>.С</w:t>
      </w:r>
      <w:r>
        <w:rPr>
          <w:rFonts w:ascii="Times New Roman" w:eastAsia="Times New Roman" w:hAnsi="Times New Roman" w:cs="Times New Roman"/>
        </w:rPr>
        <w:t>имферополя</w:t>
      </w:r>
      <w:r>
        <w:rPr>
          <w:rFonts w:ascii="Times New Roman" w:eastAsia="Times New Roman" w:hAnsi="Times New Roman" w:cs="Times New Roman"/>
        </w:rPr>
        <w:t xml:space="preserve"> </w:t>
      </w:r>
      <w:r>
        <w:rPr>
          <w:rFonts w:ascii="Times New Roman" w:eastAsia="Times New Roman" w:hAnsi="Times New Roman" w:cs="Times New Roman"/>
        </w:rPr>
        <w:t xml:space="preserve">Республики Крым </w:t>
      </w:r>
      <w:r>
        <w:rPr>
          <w:rFonts w:ascii="Times New Roman" w:eastAsia="Times New Roman" w:hAnsi="Times New Roman" w:cs="Times New Roman"/>
        </w:rPr>
        <w:t xml:space="preserve">№ 14-875/2022 </w:t>
      </w:r>
      <w:r>
        <w:rPr>
          <w:rFonts w:ascii="Times New Roman" w:eastAsia="Times New Roman" w:hAnsi="Times New Roman" w:cs="Times New Roman"/>
        </w:rPr>
        <w:t xml:space="preserve">от </w:t>
      </w:r>
      <w:r>
        <w:rPr>
          <w:rFonts w:ascii="Times New Roman" w:eastAsia="Times New Roman" w:hAnsi="Times New Roman" w:cs="Times New Roman"/>
        </w:rPr>
        <w:t>14.04.2022</w:t>
      </w:r>
      <w:r>
        <w:rPr>
          <w:rFonts w:ascii="Times New Roman" w:eastAsia="Times New Roman" w:hAnsi="Times New Roman" w:cs="Times New Roman"/>
        </w:rPr>
        <w:t xml:space="preserve"> о разрешении проведения </w:t>
      </w:r>
      <w:r>
        <w:rPr>
          <w:rFonts w:ascii="Times New Roman" w:eastAsia="Times New Roman" w:hAnsi="Times New Roman" w:cs="Times New Roman"/>
        </w:rPr>
        <w:t xml:space="preserve">ОРМ в жилом помещении и прилегающей территории места проживания Зубик А.Г, по адресу: РК,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.К</w:t>
      </w:r>
      <w:r>
        <w:rPr>
          <w:rFonts w:ascii="Times New Roman" w:eastAsia="Times New Roman" w:hAnsi="Times New Roman" w:cs="Times New Roman"/>
        </w:rPr>
        <w:t>раснознаменка</w:t>
      </w:r>
      <w:r>
        <w:rPr>
          <w:rFonts w:ascii="Times New Roman" w:eastAsia="Times New Roman" w:hAnsi="Times New Roman" w:cs="Times New Roman"/>
        </w:rPr>
        <w:t>, ул. Больничная, д.7, кв.7</w:t>
      </w:r>
      <w:r>
        <w:rPr>
          <w:rFonts w:ascii="Times New Roman" w:eastAsia="Times New Roman" w:hAnsi="Times New Roman" w:cs="Times New Roman"/>
        </w:rPr>
        <w:t xml:space="preserve">; протоколом </w:t>
      </w:r>
      <w:r>
        <w:rPr>
          <w:rFonts w:ascii="Times New Roman" w:eastAsia="Times New Roman" w:hAnsi="Times New Roman" w:cs="Times New Roman"/>
        </w:rPr>
        <w:t>осмотра места происшествия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05</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w:t>
      </w:r>
      <w:r>
        <w:rPr>
          <w:rFonts w:ascii="Times New Roman" w:eastAsia="Times New Roman" w:hAnsi="Times New Roman" w:cs="Times New Roman"/>
        </w:rPr>
        <w:t>22</w:t>
      </w:r>
      <w:r>
        <w:rPr>
          <w:rFonts w:ascii="Times New Roman" w:eastAsia="Times New Roman" w:hAnsi="Times New Roman" w:cs="Times New Roman"/>
        </w:rPr>
        <w:t xml:space="preserve"> г., согласно которому проведен </w:t>
      </w:r>
      <w:r>
        <w:rPr>
          <w:rFonts w:ascii="Times New Roman" w:eastAsia="Times New Roman" w:hAnsi="Times New Roman" w:cs="Times New Roman"/>
        </w:rPr>
        <w:t>осмотр территории, расположенной вблизи д. 5 по ул. Больничная в с. Краснознаменка Красногвардейского района</w:t>
      </w:r>
      <w:r>
        <w:rPr>
          <w:rFonts w:ascii="Times New Roman" w:eastAsia="Times New Roman" w:hAnsi="Times New Roman" w:cs="Times New Roman"/>
        </w:rPr>
        <w:t xml:space="preserve"> в присутствии </w:t>
      </w:r>
      <w:r>
        <w:rPr>
          <w:rFonts w:ascii="Times New Roman" w:eastAsia="Times New Roman" w:hAnsi="Times New Roman" w:cs="Times New Roman"/>
        </w:rPr>
        <w:t>Зубика А.Г.</w:t>
      </w:r>
      <w:r>
        <w:rPr>
          <w:rFonts w:ascii="Times New Roman" w:eastAsia="Times New Roman" w:hAnsi="Times New Roman" w:cs="Times New Roman"/>
        </w:rPr>
        <w:t xml:space="preserve">, в ходе которого изъято </w:t>
      </w:r>
      <w:r>
        <w:rPr>
          <w:rFonts w:ascii="Times New Roman" w:eastAsia="Times New Roman" w:hAnsi="Times New Roman" w:cs="Times New Roman"/>
        </w:rPr>
        <w:t>четыре бумажных свертка, в которых находилось вещество серо-зеленого цвета с характерным запахом конопли</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письменными объяснениями </w:t>
      </w:r>
      <w:r>
        <w:rPr>
          <w:rFonts w:ascii="Times New Roman" w:eastAsia="Times New Roman" w:hAnsi="Times New Roman" w:cs="Times New Roman"/>
        </w:rPr>
        <w:t>Загорного</w:t>
      </w:r>
      <w:r>
        <w:rPr>
          <w:rFonts w:ascii="Times New Roman" w:eastAsia="Times New Roman" w:hAnsi="Times New Roman" w:cs="Times New Roman"/>
        </w:rPr>
        <w:t xml:space="preserve"> Ю.А. от 05.05.2022</w:t>
      </w:r>
      <w:r>
        <w:rPr>
          <w:rFonts w:ascii="Times New Roman" w:eastAsia="Times New Roman" w:hAnsi="Times New Roman" w:cs="Times New Roman"/>
        </w:rPr>
        <w:t>;</w:t>
      </w:r>
      <w:r>
        <w:rPr>
          <w:rFonts w:ascii="Times New Roman" w:eastAsia="Times New Roman" w:hAnsi="Times New Roman" w:cs="Times New Roman"/>
        </w:rPr>
        <w:t xml:space="preserve"> Синькова А.В. от 05.05.2022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Терещук</w:t>
      </w:r>
      <w:r>
        <w:rPr>
          <w:rFonts w:ascii="Times New Roman" w:eastAsia="Times New Roman" w:hAnsi="Times New Roman" w:cs="Times New Roman"/>
        </w:rPr>
        <w:t xml:space="preserve"> Л.Н. от 05.05.2022, а также признательными объяснениями Зубика А.Г. от </w:t>
      </w:r>
      <w:r>
        <w:rPr>
          <w:rFonts w:ascii="Times New Roman" w:eastAsia="Times New Roman" w:hAnsi="Times New Roman" w:cs="Times New Roman"/>
        </w:rPr>
        <w:t xml:space="preserve">13.05.2022; </w:t>
      </w:r>
      <w:r>
        <w:rPr>
          <w:rFonts w:ascii="Times New Roman" w:eastAsia="Times New Roman" w:hAnsi="Times New Roman" w:cs="Times New Roman"/>
        </w:rPr>
        <w:t xml:space="preserve">заключением эксперта Экспертно-криминалистического центра МВД по Республике Крым </w:t>
      </w:r>
      <w:r>
        <w:rPr>
          <w:rFonts w:ascii="Times New Roman" w:eastAsia="Times New Roman" w:hAnsi="Times New Roman" w:cs="Times New Roman"/>
        </w:rPr>
        <w:t>№ 1/725 от 11.05.2022</w:t>
      </w:r>
      <w:r>
        <w:rPr>
          <w:rFonts w:ascii="Times New Roman" w:eastAsia="Times New Roman" w:hAnsi="Times New Roman" w:cs="Times New Roman"/>
        </w:rPr>
        <w:t xml:space="preserve">, </w:t>
      </w:r>
      <w:r>
        <w:rPr>
          <w:rFonts w:ascii="Times New Roman" w:eastAsia="Times New Roman" w:hAnsi="Times New Roman" w:cs="Times New Roman"/>
        </w:rPr>
        <w:t>согласно выводов</w:t>
      </w:r>
      <w:r>
        <w:rPr>
          <w:rFonts w:ascii="Times New Roman" w:eastAsia="Times New Roman" w:hAnsi="Times New Roman" w:cs="Times New Roman"/>
        </w:rPr>
        <w:t xml:space="preserve"> которого, представленное на экспертизу вещество масс</w:t>
      </w:r>
      <w:r>
        <w:rPr>
          <w:rFonts w:ascii="Times New Roman" w:eastAsia="Times New Roman" w:hAnsi="Times New Roman" w:cs="Times New Roman"/>
        </w:rPr>
        <w:t>ами</w:t>
      </w:r>
      <w:r>
        <w:rPr>
          <w:rFonts w:ascii="Times New Roman" w:eastAsia="Times New Roman" w:hAnsi="Times New Roman" w:cs="Times New Roman"/>
        </w:rPr>
        <w:t xml:space="preserve"> 0,</w:t>
      </w:r>
      <w:r>
        <w:rPr>
          <w:rFonts w:ascii="Times New Roman" w:eastAsia="Times New Roman" w:hAnsi="Times New Roman" w:cs="Times New Roman"/>
        </w:rPr>
        <w:t>80</w:t>
      </w:r>
      <w:r>
        <w:rPr>
          <w:rFonts w:ascii="Times New Roman" w:eastAsia="Times New Roman" w:hAnsi="Times New Roman" w:cs="Times New Roman"/>
        </w:rPr>
        <w:t xml:space="preserve"> г</w:t>
      </w:r>
      <w:r>
        <w:rPr>
          <w:rFonts w:ascii="Times New Roman" w:eastAsia="Times New Roman" w:hAnsi="Times New Roman" w:cs="Times New Roman"/>
        </w:rPr>
        <w:t>, 0,80 г, 0,84 г, 0,84 г (в пересчете на высушенное вещество)</w:t>
      </w:r>
      <w:r>
        <w:rPr>
          <w:rFonts w:ascii="Times New Roman" w:eastAsia="Times New Roman" w:hAnsi="Times New Roman" w:cs="Times New Roman"/>
        </w:rPr>
        <w:t xml:space="preserve"> явля</w:t>
      </w:r>
      <w:r>
        <w:rPr>
          <w:rFonts w:ascii="Times New Roman" w:eastAsia="Times New Roman" w:hAnsi="Times New Roman" w:cs="Times New Roman"/>
        </w:rPr>
        <w:t>ю</w:t>
      </w:r>
      <w:r>
        <w:rPr>
          <w:rFonts w:ascii="Times New Roman" w:eastAsia="Times New Roman" w:hAnsi="Times New Roman" w:cs="Times New Roman"/>
        </w:rPr>
        <w:t xml:space="preserve">тся наркотическим средством </w:t>
      </w:r>
      <w:r>
        <w:rPr>
          <w:rFonts w:ascii="Times New Roman" w:eastAsia="Times New Roman" w:hAnsi="Times New Roman" w:cs="Times New Roman"/>
        </w:rPr>
        <w:t>каннабис</w:t>
      </w:r>
      <w:r>
        <w:rPr>
          <w:rFonts w:ascii="Times New Roman" w:eastAsia="Times New Roman" w:hAnsi="Times New Roman" w:cs="Times New Roman"/>
        </w:rPr>
        <w:t xml:space="preserve"> (</w:t>
      </w:r>
      <w:r>
        <w:rPr>
          <w:rFonts w:ascii="Times New Roman" w:eastAsia="Times New Roman" w:hAnsi="Times New Roman" w:cs="Times New Roman"/>
        </w:rPr>
        <w:t>марихуана).</w:t>
      </w:r>
    </w:p>
    <w:p>
      <w:pPr>
        <w:spacing w:before="0" w:after="0"/>
        <w:ind w:firstLine="708"/>
        <w:jc w:val="both"/>
      </w:pPr>
      <w:r>
        <w:rPr>
          <w:rFonts w:ascii="Times New Roman" w:eastAsia="Times New Roman" w:hAnsi="Times New Roman" w:cs="Times New Roman"/>
        </w:rPr>
        <w:t xml:space="preserve">На основании Постановления Правительства РФ от 30.06.1998 N 681 "Об утверждении перечня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w:t>
      </w:r>
      <w:r>
        <w:rPr>
          <w:rFonts w:ascii="Times New Roman" w:eastAsia="Times New Roman" w:hAnsi="Times New Roman" w:cs="Times New Roman"/>
        </w:rPr>
        <w:t>каннабис</w:t>
      </w:r>
      <w:r>
        <w:rPr>
          <w:rFonts w:ascii="Times New Roman" w:eastAsia="Times New Roman" w:hAnsi="Times New Roman" w:cs="Times New Roman"/>
        </w:rPr>
        <w:t xml:space="preserve"> (</w:t>
      </w:r>
      <w:r>
        <w:rPr>
          <w:rFonts w:ascii="Times New Roman" w:eastAsia="Times New Roman" w:hAnsi="Times New Roman" w:cs="Times New Roman"/>
        </w:rPr>
        <w:t>марихуана)</w:t>
      </w:r>
      <w:r>
        <w:rPr>
          <w:rFonts w:ascii="Times New Roman" w:eastAsia="Times New Roman" w:hAnsi="Times New Roman" w:cs="Times New Roman"/>
        </w:rPr>
        <w:t xml:space="preserve"> относится к наркотическим средствам, оборот которых в Российской Федерации запрещен. </w:t>
      </w:r>
    </w:p>
    <w:p>
      <w:pPr>
        <w:spacing w:before="0" w:after="0"/>
        <w:ind w:firstLine="708"/>
        <w:jc w:val="both"/>
      </w:pPr>
      <w:r>
        <w:rPr>
          <w:rFonts w:ascii="Times New Roman" w:eastAsia="Times New Roman" w:hAnsi="Times New Roman" w:cs="Times New Roman"/>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Fonts w:ascii="Times New Roman" w:eastAsia="Times New Roman" w:hAnsi="Times New Roman" w:cs="Times New Roman"/>
        </w:rPr>
        <w:t>Зубика А.Г.</w:t>
      </w:r>
      <w:r>
        <w:rPr>
          <w:rFonts w:ascii="Times New Roman" w:eastAsia="Times New Roman" w:hAnsi="Times New Roman" w:cs="Times New Roman"/>
        </w:rPr>
        <w:t xml:space="preserve"> при этом должностным лицом, составившим протокол об административном правонарушении, не допущено.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 xml:space="preserve">Зубика А.Г. </w:t>
      </w:r>
      <w:r>
        <w:rPr>
          <w:rFonts w:ascii="Times New Roman" w:eastAsia="Times New Roman" w:hAnsi="Times New Roman" w:cs="Times New Roman"/>
        </w:rPr>
        <w:t xml:space="preserve">соответствует требованиям ст. 28.2 КоАП РФ. </w:t>
      </w:r>
    </w:p>
    <w:p>
      <w:pPr>
        <w:spacing w:before="0" w:after="0"/>
        <w:ind w:firstLine="708"/>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 xml:space="preserve">Зубиком А.Г. </w:t>
      </w:r>
      <w:r>
        <w:rPr>
          <w:rFonts w:ascii="Times New Roman" w:eastAsia="Times New Roman" w:hAnsi="Times New Roman" w:cs="Times New Roman"/>
        </w:rPr>
        <w:t xml:space="preserve">правонарушения, предусмотренного ч. 1 ст. 6.8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Зубика А.Г.</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Зубика А.Г.</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w:t>
      </w:r>
      <w:r>
        <w:rPr>
          <w:rFonts w:ascii="Times New Roman" w:eastAsia="Times New Roman" w:hAnsi="Times New Roman" w:cs="Times New Roman"/>
        </w:rPr>
        <w:t>по ч. 1 ст. 6.8 КоАП РФ, как незаконное хранение без цели сбыта наркотических средств.</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судом признается раскаянье лица в совершении правонарушения.</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8"/>
        <w:jc w:val="both"/>
      </w:pPr>
      <w:r>
        <w:rPr>
          <w:rFonts w:ascii="Times New Roman" w:eastAsia="Times New Roman" w:hAnsi="Times New Roman" w:cs="Times New Roman"/>
        </w:rPr>
        <w:t>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w:t>
      </w:r>
      <w:r>
        <w:rPr>
          <w:rFonts w:ascii="Times New Roman" w:eastAsia="Times New Roman" w:hAnsi="Times New Roman" w:cs="Times New Roman"/>
        </w:rPr>
        <w:t xml:space="preserve">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ind w:firstLine="708"/>
        <w:jc w:val="both"/>
      </w:pPr>
      <w:r>
        <w:rPr>
          <w:rFonts w:ascii="Times New Roman" w:eastAsia="Times New Roman" w:hAnsi="Times New Roman" w:cs="Times New Roman"/>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ind w:firstLine="708"/>
        <w:jc w:val="both"/>
      </w:pPr>
      <w:r>
        <w:rPr>
          <w:rFonts w:ascii="Times New Roman" w:eastAsia="Times New Roman" w:hAnsi="Times New Roman" w:cs="Times New Roman"/>
        </w:rPr>
        <w:t>Согласно правовой позиции, выраженной в пункте 28 постановления Пленума Верховного Суда Российской Федерации от 24 марта 2005 г.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w:t>
      </w:r>
      <w:r>
        <w:rPr>
          <w:rFonts w:ascii="Times New Roman" w:eastAsia="Times New Roman" w:hAnsi="Times New Roman" w:cs="Times New Roman"/>
        </w:rPr>
        <w:t xml:space="preserve"> постановления о прекращении производства по делу по любому основанию, указанному в части 1 статьи 29.9 названного Кодекса. </w:t>
      </w:r>
    </w:p>
    <w:p>
      <w:pPr>
        <w:spacing w:before="0" w:after="0"/>
        <w:ind w:firstLine="708"/>
        <w:jc w:val="both"/>
      </w:pPr>
      <w:r>
        <w:rPr>
          <w:rFonts w:ascii="Times New Roman" w:eastAsia="Times New Roman" w:hAnsi="Times New Roman" w:cs="Times New Roman"/>
        </w:rPr>
        <w:t xml:space="preserve">Принимая во внимание, что изъятое у Зубика А.Г. вещество растительного происхождения, которое согласно заключению является наркотическим средством, изъято из оборота, то оно подлежит уничтожению.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6.8, 29.9,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Fonts w:ascii="Times New Roman" w:eastAsia="Times New Roman" w:hAnsi="Times New Roman" w:cs="Times New Roman"/>
          <w:b/>
          <w:bCs/>
        </w:rPr>
        <w:t xml:space="preserve">Зубика Александра Григорьевича, </w:t>
      </w:r>
      <w:r>
        <w:rPr>
          <w:rStyle w:val="cat-UserDefinedgrp-50rplc-49"/>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8"/>
        <w:jc w:val="both"/>
      </w:pPr>
      <w:r>
        <w:rPr>
          <w:rFonts w:ascii="Times New Roman" w:eastAsia="Times New Roman" w:hAnsi="Times New Roman" w:cs="Times New Roman"/>
        </w:rPr>
        <w:t xml:space="preserve">Штраф подлежит перечислению на счет получателя платежа: </w:t>
      </w:r>
      <w:r>
        <w:rPr>
          <w:rFonts w:ascii="Times New Roman" w:eastAsia="Times New Roman" w:hAnsi="Times New Roman" w:cs="Times New Roman"/>
        </w:rPr>
        <w:t xml:space="preserve">Получатель: </w:t>
      </w:r>
      <w:r>
        <w:rPr>
          <w:rStyle w:val="cat-UserDefinedgrp-51rplc-51"/>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 60.</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200"/>
        <w:ind w:firstLine="708"/>
        <w:jc w:val="both"/>
      </w:pPr>
      <w:r>
        <w:rPr>
          <w:rFonts w:ascii="Times New Roman" w:eastAsia="Times New Roman" w:hAnsi="Times New Roman" w:cs="Times New Roman"/>
        </w:rPr>
        <w:t xml:space="preserve">Изъятое у </w:t>
      </w:r>
      <w:r>
        <w:rPr>
          <w:rFonts w:ascii="Times New Roman" w:eastAsia="Times New Roman" w:hAnsi="Times New Roman" w:cs="Times New Roman"/>
        </w:rPr>
        <w:t>Зубика Александра Григорьевича</w:t>
      </w:r>
      <w:r>
        <w:rPr>
          <w:rFonts w:ascii="Times New Roman" w:eastAsia="Times New Roman" w:hAnsi="Times New Roman" w:cs="Times New Roman"/>
          <w:b/>
          <w:bCs/>
        </w:rPr>
        <w:t>,</w:t>
      </w:r>
      <w:r>
        <w:rPr>
          <w:rFonts w:ascii="Times New Roman" w:eastAsia="Times New Roman" w:hAnsi="Times New Roman" w:cs="Times New Roman"/>
        </w:rPr>
        <w:t xml:space="preserve"> наркотическое средство – каннабис, и хранящееся в центральной камере хранения наркотических средств МВД по Республики Крым (г. Симферополь, ул. </w:t>
      </w:r>
      <w:r>
        <w:rPr>
          <w:rFonts w:ascii="Times New Roman" w:eastAsia="Times New Roman" w:hAnsi="Times New Roman" w:cs="Times New Roman"/>
        </w:rPr>
        <w:t>Балаклавская</w:t>
      </w:r>
      <w:r>
        <w:rPr>
          <w:rFonts w:ascii="Times New Roman" w:eastAsia="Times New Roman" w:hAnsi="Times New Roman" w:cs="Times New Roman"/>
        </w:rPr>
        <w:t>, 68), по квитанции № 015559 от 18.05.2022 года, - уничтожить.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8rplc-8">
    <w:name w:val="cat-UserDefined grp-48 rplc-8"/>
    <w:basedOn w:val="DefaultParagraphFont"/>
  </w:style>
  <w:style w:type="character" w:customStyle="1" w:styleId="cat-UserDefinedgrp-49rplc-15">
    <w:name w:val="cat-UserDefined grp-49 rplc-15"/>
    <w:basedOn w:val="DefaultParagraphFont"/>
  </w:style>
  <w:style w:type="character" w:customStyle="1" w:styleId="cat-UserDefinedgrp-50rplc-49">
    <w:name w:val="cat-UserDefined grp-50 rplc-49"/>
    <w:basedOn w:val="DefaultParagraphFont"/>
  </w:style>
  <w:style w:type="character" w:customStyle="1" w:styleId="cat-UserDefinedgrp-51rplc-51">
    <w:name w:val="cat-UserDefined grp-51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