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5-55-202/2017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адрес</w:t>
      </w:r>
    </w:p>
    <w:p w:rsidR="00A77B3E"/>
    <w:p w:rsidR="00A77B3E">
      <w:r>
        <w:t>И.о. мирового судьи судебного участка №55 мировой судья судебного участка №54 Красногвардейского судебного района адрес фио., рассмотрев дело об административном правонарушении в отношении</w:t>
      </w:r>
    </w:p>
    <w:p w:rsidR="00A77B3E">
      <w:r>
        <w:t>фио, паспортные данные УССР, не работающего, зарегистрированного и проживающего по адресу: адрес,  в совершении административного правонарушения, предусмотренного  ч.1 ст. 6.9.1 КоАП РФ,</w:t>
      </w:r>
    </w:p>
    <w:p w:rsidR="00A77B3E"/>
    <w:p w:rsidR="00A77B3E">
      <w:r>
        <w:t>установил:</w:t>
      </w:r>
    </w:p>
    <w:p w:rsidR="00A77B3E"/>
    <w:p w:rsidR="00A77B3E">
      <w:r>
        <w:t>фио в нарушение постановления Красногвардейского районного суда от дата не прошел диагностику в связи с потреблением наркотических средств в трехмесячный срок со дня вступления в законную силу решения суда, о чем дата в ОМВД России по адрес поступила справка от врача-нарколога.</w:t>
      </w:r>
    </w:p>
    <w:p w:rsidR="00A77B3E">
      <w:r>
        <w:t>В ходе рассмотрения дела фио вину признал и пояснил, что диагностику в связи с потреблением наркотических средств он не прошел, поскольку не было финансовой возмождности выехать в адрес.</w:t>
      </w:r>
    </w:p>
    <w:p w:rsidR="00A77B3E">
      <w:r>
        <w:t>Суд, выслушав фио, исследовав материалы дела об административном правонарушении, приходит к следующему.</w:t>
      </w:r>
    </w:p>
    <w:p w:rsidR="00A77B3E">
      <w:r>
        <w:t>Вина фио в совершении административного правонарушения, предусмотренного ст. 6.9.1 КоАП РФ, подтверждается письменными доказательствами, имеющимися в материалах дела: протоколом об административном правонарушении № РК- телефон от дата; письменными объяснениями Амзаева.Р.Э., копией постановления Красногвардейского районного суда от дата, согласно которому  на Амзаева.Р.Э. возложена обязанность пройти диагностику в связи с потреблением наркотических средств в трехмесячный срок.</w:t>
      </w:r>
    </w:p>
    <w:p w:rsidR="00A77B3E">
      <w:r>
        <w:t>В соответствии с постановлением Красногвардейского районного суда от дата фио привлечен к  административной ответственности по ч.1 ст. 6.9 КоАП Российской Федерации с назначением ему наказания в виде штрафа, а также на него возложена обязанность пройти диагностику в связи с потреблением наркотических средств в трехмесячный срок со дня вступления в законную силу решения суда</w:t>
      </w:r>
    </w:p>
    <w:p w:rsidR="00A77B3E">
      <w:r>
        <w:t xml:space="preserve">Согласно справке от дата, выданной врачом-наркологом, фио  по состоянию на день выдачи справки, диагностику не прошел.  </w:t>
      </w:r>
    </w:p>
    <w:p w:rsidR="00A77B3E">
      <w:r>
        <w:t xml:space="preserve">В соответствии с ч. 2 ст. 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наличие отягчающего обстоятельства, а именно повторное совершение однородного административного правонарушения, судья считает необходимым подвергнуть административному наказанию в пределах санкции ч. 1 ст. 6.9.1 КоАП РФ в виде штрафа в размере сумма </w:t>
      </w:r>
    </w:p>
    <w:p w:rsidR="00A77B3E">
      <w:r>
        <w:t xml:space="preserve">Руководствуясь статьями 4.1, 6.9.1, 26.1, 26.2, 26.11, 29.9, 29.10 КоАП РФ, </w:t>
      </w:r>
    </w:p>
    <w:p w:rsidR="00A77B3E"/>
    <w:p w:rsidR="00A77B3E">
      <w:r>
        <w:t>ПОСТАНОВИЛ:</w:t>
      </w:r>
    </w:p>
    <w:p w:rsidR="00A77B3E">
      <w:r>
        <w:t>фио, признать виновным в совершении административного правонарушения, предусмотренного ч. 1 ст. 6.9.1 КоАП Российской Федерации, и назначить ему наказание в виде административного штрафа в размере 4000,00 (сумма прописью).</w:t>
      </w:r>
    </w:p>
    <w:p w:rsidR="00A77B3E">
      <w:r>
        <w:t>Штраф подлежит оплате по следующим реквизитам: получатель ОМВД России по адрес, номер счета получателя 40101810335100010001, ИНН налогового органа телефон, КПП телефон, Код ОКТМО телефон, БИК телефон, код бюджетной классификации 18811612000016000140, УИН 18880491170001604001.</w:t>
      </w:r>
    </w:p>
    <w:p w:rsidR="00A77B3E">
      <w:r>
        <w:t>В соответствии с ч.2 п.2.1. ст.4.1 КоАП РФ возложить на фио обязанность пройти диагностику в связи с потреблением наркотических средств в срок до дата.</w:t>
      </w:r>
    </w:p>
    <w:p w:rsidR="00A77B3E">
      <w: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A77B3E">
      <w:r>
        <w:t>Квитанцию об оплате штрафа предоставить в судебный участок № 55 Красногвардейского судебного района адрес.</w:t>
      </w:r>
    </w:p>
    <w:p w:rsidR="00A77B3E">
      <w: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Красногвардейский районный суд адрес через мирового судью судебного участка № 55 Красногвардейского судебного района адрес в течение 10 суток со дня получения копии постановления.</w:t>
      </w:r>
    </w:p>
    <w:p w:rsidR="00A77B3E"/>
    <w:p w:rsidR="00A77B3E">
      <w:r>
        <w:t xml:space="preserve">Мировой судья </w:t>
        <w:tab/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