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5-55-202/2022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MS</w:t>
      </w:r>
      <w:r>
        <w:rPr>
          <w:rFonts w:ascii="Times New Roman" w:eastAsia="Times New Roman" w:hAnsi="Times New Roman" w:cs="Times New Roman"/>
        </w:rPr>
        <w:t>0055-01-202</w:t>
      </w:r>
      <w:r>
        <w:rPr>
          <w:rFonts w:ascii="Times New Roman" w:eastAsia="Times New Roman" w:hAnsi="Times New Roman" w:cs="Times New Roman"/>
        </w:rPr>
        <w:t>2</w:t>
      </w:r>
      <w:r>
        <w:rPr>
          <w:rFonts w:ascii="Times New Roman" w:eastAsia="Times New Roman" w:hAnsi="Times New Roman" w:cs="Times New Roman"/>
        </w:rPr>
        <w:t>-001218-58</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8"/>
        <w:jc w:val="both"/>
        <w:rPr>
          <w:sz w:val="24"/>
          <w:szCs w:val="24"/>
        </w:rPr>
      </w:pPr>
      <w:r>
        <w:rPr>
          <w:rFonts w:ascii="Times New Roman" w:eastAsia="Times New Roman" w:hAnsi="Times New Roman" w:cs="Times New Roman"/>
        </w:rPr>
        <w:t>18 мая 2022 года</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jc w:val="both"/>
      </w:pPr>
    </w:p>
    <w:p>
      <w:pPr>
        <w:spacing w:before="0" w:after="0"/>
        <w:ind w:firstLine="708"/>
        <w:jc w:val="both"/>
      </w:pPr>
      <w:r>
        <w:rPr>
          <w:rFonts w:ascii="Times New Roman" w:eastAsia="Times New Roman" w:hAnsi="Times New Roman" w:cs="Times New Roman"/>
        </w:rPr>
        <w:t>Мировой судья судебного участка № 55 Красногвардейского судебного района Республики Крым Белова Ю.Г., рассмотрев материалы об административном правонарушении в отношении:</w:t>
      </w:r>
    </w:p>
    <w:p>
      <w:pPr>
        <w:spacing w:before="0" w:after="0"/>
        <w:ind w:firstLine="708"/>
        <w:jc w:val="both"/>
      </w:pPr>
      <w:r>
        <w:rPr>
          <w:rFonts w:ascii="Times New Roman" w:eastAsia="Times New Roman" w:hAnsi="Times New Roman" w:cs="Times New Roman"/>
          <w:b/>
          <w:bCs/>
        </w:rPr>
        <w:t>Зубика Александра Григорьевича,</w:t>
      </w:r>
      <w:r>
        <w:rPr>
          <w:rFonts w:ascii="Times New Roman" w:eastAsia="Times New Roman" w:hAnsi="Times New Roman" w:cs="Times New Roman"/>
        </w:rPr>
        <w:t xml:space="preserve"> </w:t>
      </w:r>
      <w:r>
        <w:rPr>
          <w:rStyle w:val="cat-UserDefinedgrp-35rplc-8"/>
          <w:rFonts w:ascii="Times New Roman" w:eastAsia="Times New Roman" w:hAnsi="Times New Roman" w:cs="Times New Roman"/>
        </w:rPr>
        <w:t>данные о личности</w:t>
      </w:r>
      <w:r>
        <w:rPr>
          <w:rFonts w:ascii="Times New Roman" w:eastAsia="Times New Roman" w:hAnsi="Times New Roman" w:cs="Times New Roman"/>
        </w:rPr>
        <w:t xml:space="preserve"> </w:t>
      </w:r>
      <w:r>
        <w:rPr>
          <w:rFonts w:ascii="Times New Roman" w:eastAsia="Times New Roman" w:hAnsi="Times New Roman" w:cs="Times New Roman"/>
        </w:rPr>
        <w:t>привлекаемого по ч. 1 ст. 6.9 КоАП РФ,</w:t>
      </w:r>
    </w:p>
    <w:p>
      <w:pPr>
        <w:spacing w:before="0" w:after="0"/>
        <w:ind w:firstLine="709"/>
        <w:jc w:val="center"/>
      </w:pPr>
    </w:p>
    <w:p>
      <w:pPr>
        <w:spacing w:before="0" w:after="0"/>
        <w:ind w:firstLine="709"/>
        <w:jc w:val="center"/>
      </w:pPr>
      <w:r>
        <w:rPr>
          <w:rFonts w:ascii="Times New Roman" w:eastAsia="Times New Roman" w:hAnsi="Times New Roman" w:cs="Times New Roman"/>
        </w:rPr>
        <w:t>установил:</w:t>
      </w:r>
    </w:p>
    <w:p>
      <w:pPr>
        <w:spacing w:before="0" w:after="0"/>
        <w:ind w:firstLine="709"/>
        <w:jc w:val="both"/>
      </w:pPr>
      <w:r>
        <w:rPr>
          <w:rFonts w:ascii="Times New Roman" w:eastAsia="Times New Roman" w:hAnsi="Times New Roman" w:cs="Times New Roman"/>
        </w:rPr>
        <w:t>13</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.2022 года в 1</w:t>
      </w:r>
      <w:r>
        <w:rPr>
          <w:rFonts w:ascii="Times New Roman" w:eastAsia="Times New Roman" w:hAnsi="Times New Roman" w:cs="Times New Roman"/>
        </w:rPr>
        <w:t>1</w:t>
      </w:r>
      <w:r>
        <w:rPr>
          <w:rFonts w:ascii="Times New Roman" w:eastAsia="Times New Roman" w:hAnsi="Times New Roman" w:cs="Times New Roman"/>
        </w:rPr>
        <w:t xml:space="preserve"> часов </w:t>
      </w:r>
      <w:r>
        <w:rPr>
          <w:rFonts w:ascii="Times New Roman" w:eastAsia="Times New Roman" w:hAnsi="Times New Roman" w:cs="Times New Roman"/>
        </w:rPr>
        <w:t>53</w:t>
      </w:r>
      <w:r>
        <w:rPr>
          <w:rFonts w:ascii="Times New Roman" w:eastAsia="Times New Roman" w:hAnsi="Times New Roman" w:cs="Times New Roman"/>
        </w:rPr>
        <w:t xml:space="preserve"> минут </w:t>
      </w:r>
      <w:r>
        <w:rPr>
          <w:rFonts w:ascii="Times New Roman" w:eastAsia="Times New Roman" w:hAnsi="Times New Roman" w:cs="Times New Roman"/>
        </w:rPr>
        <w:t xml:space="preserve">Зубик А.Г. </w:t>
      </w:r>
      <w:r>
        <w:rPr>
          <w:rFonts w:ascii="Times New Roman" w:eastAsia="Times New Roman" w:hAnsi="Times New Roman" w:cs="Times New Roman"/>
        </w:rPr>
        <w:t xml:space="preserve">находясь по адресу </w:t>
      </w:r>
      <w:r>
        <w:rPr>
          <w:rStyle w:val="cat-UserDefinedgrp-36rplc-15"/>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отказался пройти медицинское освидетельствование на состояние наркотического опьянения,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 в отношении которого имеются основания полагать, что он употребил наркотическое средство без назначения врача, то есть совершил административное правонарушение, предусмотренное ч. 1 ст. 6.9 КоАП РФ.</w:t>
      </w:r>
    </w:p>
    <w:p>
      <w:pPr>
        <w:spacing w:before="0" w:after="0"/>
        <w:ind w:firstLine="709"/>
        <w:jc w:val="both"/>
      </w:pPr>
      <w:r>
        <w:rPr>
          <w:rFonts w:ascii="Times New Roman" w:eastAsia="Times New Roman" w:hAnsi="Times New Roman" w:cs="Times New Roman"/>
        </w:rPr>
        <w:t xml:space="preserve">В ходе рассмотрения дела </w:t>
      </w:r>
      <w:r>
        <w:rPr>
          <w:rFonts w:ascii="Times New Roman" w:eastAsia="Times New Roman" w:hAnsi="Times New Roman" w:cs="Times New Roman"/>
        </w:rPr>
        <w:t xml:space="preserve">Зубик А.Г. </w:t>
      </w:r>
      <w:r>
        <w:rPr>
          <w:rFonts w:ascii="Times New Roman" w:eastAsia="Times New Roman" w:hAnsi="Times New Roman" w:cs="Times New Roman"/>
        </w:rPr>
        <w:t>вину в совершенном правонарушении признал, с обстоятельствами изложенными в протоколе согласился</w:t>
      </w:r>
      <w:r>
        <w:rPr>
          <w:rFonts w:ascii="Times New Roman" w:eastAsia="Times New Roman" w:hAnsi="Times New Roman" w:cs="Times New Roman"/>
        </w:rPr>
        <w:t>, суду пояснил, что отказался пройти освидетельствование, так как не так давно, а именно 04.05.2022 употребил наркотическое средство «каннабис», путем курения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Исследовав материалы дела, выслушав </w:t>
      </w:r>
      <w:r>
        <w:rPr>
          <w:rFonts w:ascii="Times New Roman" w:eastAsia="Times New Roman" w:hAnsi="Times New Roman" w:cs="Times New Roman"/>
        </w:rPr>
        <w:t>Зубик</w:t>
      </w:r>
      <w:r>
        <w:rPr>
          <w:rFonts w:ascii="Times New Roman" w:eastAsia="Times New Roman" w:hAnsi="Times New Roman" w:cs="Times New Roman"/>
        </w:rPr>
        <w:t>а</w:t>
      </w:r>
      <w:r>
        <w:rPr>
          <w:rFonts w:ascii="Times New Roman" w:eastAsia="Times New Roman" w:hAnsi="Times New Roman" w:cs="Times New Roman"/>
        </w:rPr>
        <w:t xml:space="preserve"> А.Г.</w:t>
      </w:r>
      <w:r>
        <w:rPr>
          <w:rFonts w:ascii="Times New Roman" w:eastAsia="Times New Roman" w:hAnsi="Times New Roman" w:cs="Times New Roman"/>
        </w:rPr>
        <w:t xml:space="preserve">, </w:t>
      </w:r>
      <w:r>
        <w:rPr>
          <w:rFonts w:ascii="Times New Roman" w:eastAsia="Times New Roman" w:hAnsi="Times New Roman" w:cs="Times New Roman"/>
        </w:rPr>
        <w:t>мировой судья приходит к выводу, что его действия правильно квалифицированы по ч.1 ст. 6.9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Зубик</w:t>
      </w:r>
      <w:r>
        <w:rPr>
          <w:rFonts w:ascii="Times New Roman" w:eastAsia="Times New Roman" w:hAnsi="Times New Roman" w:cs="Times New Roman"/>
        </w:rPr>
        <w:t>а</w:t>
      </w:r>
      <w:r>
        <w:rPr>
          <w:rFonts w:ascii="Times New Roman" w:eastAsia="Times New Roman" w:hAnsi="Times New Roman" w:cs="Times New Roman"/>
        </w:rPr>
        <w:t xml:space="preserve"> А.Г. </w:t>
      </w:r>
      <w:r>
        <w:rPr>
          <w:rFonts w:ascii="Times New Roman" w:eastAsia="Times New Roman" w:hAnsi="Times New Roman" w:cs="Times New Roman"/>
        </w:rPr>
        <w:t xml:space="preserve">подтверждается протоколом об административном правонарушении 8201 № </w:t>
      </w:r>
      <w:r>
        <w:rPr>
          <w:rFonts w:ascii="Times New Roman" w:eastAsia="Times New Roman" w:hAnsi="Times New Roman" w:cs="Times New Roman"/>
        </w:rPr>
        <w:t>033189</w:t>
      </w:r>
      <w:r>
        <w:rPr>
          <w:rFonts w:ascii="Times New Roman" w:eastAsia="Times New Roman" w:hAnsi="Times New Roman" w:cs="Times New Roman"/>
        </w:rPr>
        <w:t xml:space="preserve"> от </w:t>
      </w:r>
      <w:r>
        <w:rPr>
          <w:rFonts w:ascii="Times New Roman" w:eastAsia="Times New Roman" w:hAnsi="Times New Roman" w:cs="Times New Roman"/>
        </w:rPr>
        <w:t>13</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.2022, протоколом о направлении на медицинско</w:t>
      </w:r>
      <w:r>
        <w:rPr>
          <w:rFonts w:ascii="Times New Roman" w:eastAsia="Times New Roman" w:hAnsi="Times New Roman" w:cs="Times New Roman"/>
        </w:rPr>
        <w:t>е освидетельствование на состояние опьянения 82 12 № 00</w:t>
      </w:r>
      <w:r>
        <w:rPr>
          <w:rFonts w:ascii="Times New Roman" w:eastAsia="Times New Roman" w:hAnsi="Times New Roman" w:cs="Times New Roman"/>
        </w:rPr>
        <w:t>6611</w:t>
      </w:r>
      <w:r>
        <w:rPr>
          <w:rFonts w:ascii="Times New Roman" w:eastAsia="Times New Roman" w:hAnsi="Times New Roman" w:cs="Times New Roman"/>
        </w:rPr>
        <w:t xml:space="preserve"> от 1</w:t>
      </w:r>
      <w:r>
        <w:rPr>
          <w:rFonts w:ascii="Times New Roman" w:eastAsia="Times New Roman" w:hAnsi="Times New Roman" w:cs="Times New Roman"/>
        </w:rPr>
        <w:t>3</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 xml:space="preserve">.2022, письменными объяснениями </w:t>
      </w:r>
      <w:r>
        <w:rPr>
          <w:rFonts w:ascii="Times New Roman" w:eastAsia="Times New Roman" w:hAnsi="Times New Roman" w:cs="Times New Roman"/>
        </w:rPr>
        <w:t>Зубик</w:t>
      </w:r>
      <w:r>
        <w:rPr>
          <w:rFonts w:ascii="Times New Roman" w:eastAsia="Times New Roman" w:hAnsi="Times New Roman" w:cs="Times New Roman"/>
        </w:rPr>
        <w:t>а</w:t>
      </w:r>
      <w:r>
        <w:rPr>
          <w:rFonts w:ascii="Times New Roman" w:eastAsia="Times New Roman" w:hAnsi="Times New Roman" w:cs="Times New Roman"/>
        </w:rPr>
        <w:t xml:space="preserve"> А.Г.</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13</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 xml:space="preserve">.2022, из которых следует, что </w:t>
      </w:r>
      <w:r>
        <w:rPr>
          <w:rFonts w:ascii="Times New Roman" w:eastAsia="Times New Roman" w:hAnsi="Times New Roman" w:cs="Times New Roman"/>
        </w:rPr>
        <w:t>04</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 xml:space="preserve">.2022 </w:t>
      </w:r>
      <w:r>
        <w:rPr>
          <w:rFonts w:ascii="Times New Roman" w:eastAsia="Times New Roman" w:hAnsi="Times New Roman" w:cs="Times New Roman"/>
        </w:rPr>
        <w:t xml:space="preserve">Зубик А.Г. </w:t>
      </w:r>
      <w:r>
        <w:rPr>
          <w:rFonts w:ascii="Times New Roman" w:eastAsia="Times New Roman" w:hAnsi="Times New Roman" w:cs="Times New Roman"/>
        </w:rPr>
        <w:t xml:space="preserve">находясь по адресу проживания, употребил наркотическое </w:t>
      </w:r>
      <w:r>
        <w:rPr>
          <w:rFonts w:ascii="Times New Roman" w:eastAsia="Times New Roman" w:hAnsi="Times New Roman" w:cs="Times New Roman"/>
        </w:rPr>
        <w:t>средство «каннабис» путем курения</w:t>
      </w:r>
      <w:r>
        <w:rPr>
          <w:rFonts w:ascii="Times New Roman" w:eastAsia="Times New Roman" w:hAnsi="Times New Roman" w:cs="Times New Roman"/>
        </w:rPr>
        <w:t>; копией протокола 8201 №033188 об административном правонарушении, по ч.1 ст.6.8 КоАП РФ в отношении Зубика А.Г.;</w:t>
      </w:r>
      <w:r>
        <w:rPr>
          <w:rFonts w:ascii="Times New Roman" w:eastAsia="Times New Roman" w:hAnsi="Times New Roman" w:cs="Times New Roman"/>
        </w:rPr>
        <w:t xml:space="preserve"> </w:t>
      </w:r>
      <w:r>
        <w:rPr>
          <w:rFonts w:ascii="Times New Roman" w:eastAsia="Times New Roman" w:hAnsi="Times New Roman" w:cs="Times New Roman"/>
        </w:rPr>
        <w:t xml:space="preserve">протоколом </w:t>
      </w:r>
      <w:r>
        <w:rPr>
          <w:rFonts w:ascii="Times New Roman" w:eastAsia="Times New Roman" w:hAnsi="Times New Roman" w:cs="Times New Roman"/>
        </w:rPr>
        <w:t xml:space="preserve">осмотра места происшествия </w:t>
      </w:r>
      <w:r>
        <w:rPr>
          <w:rFonts w:ascii="Times New Roman" w:eastAsia="Times New Roman" w:hAnsi="Times New Roman" w:cs="Times New Roman"/>
        </w:rPr>
        <w:t xml:space="preserve">от </w:t>
      </w:r>
      <w:r>
        <w:rPr>
          <w:rFonts w:ascii="Times New Roman" w:eastAsia="Times New Roman" w:hAnsi="Times New Roman" w:cs="Times New Roman"/>
        </w:rPr>
        <w:t>05</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.20</w:t>
      </w:r>
      <w:r>
        <w:rPr>
          <w:rFonts w:ascii="Times New Roman" w:eastAsia="Times New Roman" w:hAnsi="Times New Roman" w:cs="Times New Roman"/>
        </w:rPr>
        <w:t>22</w:t>
      </w:r>
      <w:r>
        <w:rPr>
          <w:rFonts w:ascii="Times New Roman" w:eastAsia="Times New Roman" w:hAnsi="Times New Roman" w:cs="Times New Roman"/>
        </w:rPr>
        <w:t xml:space="preserve"> г., согласно которому проведен </w:t>
      </w:r>
      <w:r>
        <w:rPr>
          <w:rFonts w:ascii="Times New Roman" w:eastAsia="Times New Roman" w:hAnsi="Times New Roman" w:cs="Times New Roman"/>
        </w:rPr>
        <w:t>осмотр территории, расположенной вблизи д. 5 по ул. Больничная в с. Краснознаменка Красногвардейского района</w:t>
      </w:r>
      <w:r>
        <w:rPr>
          <w:rFonts w:ascii="Times New Roman" w:eastAsia="Times New Roman" w:hAnsi="Times New Roman" w:cs="Times New Roman"/>
        </w:rPr>
        <w:t xml:space="preserve"> в присутствии </w:t>
      </w:r>
      <w:r>
        <w:rPr>
          <w:rFonts w:ascii="Times New Roman" w:eastAsia="Times New Roman" w:hAnsi="Times New Roman" w:cs="Times New Roman"/>
        </w:rPr>
        <w:t>Зубика А.Г.</w:t>
      </w:r>
      <w:r>
        <w:rPr>
          <w:rFonts w:ascii="Times New Roman" w:eastAsia="Times New Roman" w:hAnsi="Times New Roman" w:cs="Times New Roman"/>
        </w:rPr>
        <w:t xml:space="preserve">, в ходе которого изъяты четыре </w:t>
      </w:r>
      <w:r>
        <w:rPr>
          <w:rFonts w:ascii="Times New Roman" w:eastAsia="Times New Roman" w:hAnsi="Times New Roman" w:cs="Times New Roman"/>
        </w:rPr>
        <w:t>бумажных свертка, в которых находилось вещество серо-зеленого цвета с характерным запахом конопли</w:t>
      </w:r>
      <w:r>
        <w:rPr>
          <w:rFonts w:ascii="Times New Roman" w:eastAsia="Times New Roman" w:hAnsi="Times New Roman" w:cs="Times New Roman"/>
        </w:rPr>
        <w:t>, а также видеозаписью</w:t>
      </w:r>
      <w:r>
        <w:rPr>
          <w:rFonts w:ascii="Times New Roman" w:eastAsia="Times New Roman" w:hAnsi="Times New Roman" w:cs="Times New Roman"/>
        </w:rPr>
        <w:t>.</w:t>
      </w:r>
      <w:r>
        <w:rPr>
          <w:rFonts w:ascii="Times New Roman" w:eastAsia="Times New Roman" w:hAnsi="Times New Roman" w:cs="Times New Roman"/>
        </w:rPr>
        <w:t xml:space="preserve">     </w:t>
      </w:r>
    </w:p>
    <w:p>
      <w:pPr>
        <w:widowControl w:val="0"/>
        <w:spacing w:before="0" w:after="0"/>
        <w:ind w:firstLine="709"/>
        <w:jc w:val="both"/>
      </w:pPr>
      <w:r>
        <w:rPr>
          <w:rFonts w:ascii="Times New Roman" w:eastAsia="Times New Roman" w:hAnsi="Times New Roman" w:cs="Times New Roman"/>
        </w:rPr>
        <w:t>Нарушений норм процессуального права в ходе производства по делу об административном правонарушении не установлено.</w:t>
      </w:r>
    </w:p>
    <w:p>
      <w:pPr>
        <w:spacing w:before="0" w:after="0"/>
        <w:ind w:firstLine="709"/>
        <w:jc w:val="both"/>
      </w:pPr>
      <w:r>
        <w:rPr>
          <w:rFonts w:ascii="Times New Roman" w:eastAsia="Times New Roman" w:hAnsi="Times New Roman" w:cs="Times New Roman"/>
        </w:rPr>
        <w:t xml:space="preserve">Протокол об административном правонарушении, составленный в отношении </w:t>
      </w:r>
      <w:r>
        <w:rPr>
          <w:rFonts w:ascii="Times New Roman" w:eastAsia="Times New Roman" w:hAnsi="Times New Roman" w:cs="Times New Roman"/>
        </w:rPr>
        <w:t>Зубика А.Г.</w:t>
      </w:r>
      <w:r>
        <w:rPr>
          <w:rFonts w:ascii="Times New Roman" w:eastAsia="Times New Roman" w:hAnsi="Times New Roman" w:cs="Times New Roman"/>
        </w:rPr>
        <w:t xml:space="preserve"> </w:t>
      </w:r>
      <w:r>
        <w:rPr>
          <w:rFonts w:ascii="Times New Roman" w:eastAsia="Times New Roman" w:hAnsi="Times New Roman" w:cs="Times New Roman"/>
        </w:rPr>
        <w:t xml:space="preserve">соответствует требованиям ст. 28.2 КоАП РФ, </w:t>
      </w:r>
      <w:r>
        <w:rPr>
          <w:rFonts w:ascii="Times New Roman" w:eastAsia="Times New Roman" w:hAnsi="Times New Roman" w:cs="Times New Roman"/>
        </w:rPr>
        <w:t xml:space="preserve">в нем отражены все сведения, необходимые для разрешения дела. Права, предусмотренные </w:t>
      </w:r>
      <w:hyperlink r:id="rId4" w:history="1">
        <w:r>
          <w:rPr>
            <w:rFonts w:ascii="Times New Roman" w:eastAsia="Times New Roman" w:hAnsi="Times New Roman" w:cs="Times New Roman"/>
            <w:color w:val="0000EE"/>
          </w:rPr>
          <w:t>ст.</w:t>
        </w:r>
        <w:r>
          <w:rPr>
            <w:rFonts w:ascii="Times New Roman" w:eastAsia="Times New Roman" w:hAnsi="Times New Roman" w:cs="Times New Roman"/>
            <w:color w:val="0000EE"/>
          </w:rPr>
          <w:t>ст</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25.1</w:t>
        </w:r>
      </w:hyperlink>
      <w:r>
        <w:rPr>
          <w:rFonts w:ascii="Times New Roman" w:eastAsia="Times New Roman" w:hAnsi="Times New Roman" w:cs="Times New Roman"/>
        </w:rPr>
        <w:t>, 25.5</w:t>
      </w:r>
      <w:r>
        <w:rPr>
          <w:rFonts w:ascii="Times New Roman" w:eastAsia="Times New Roman" w:hAnsi="Times New Roman" w:cs="Times New Roman"/>
        </w:rPr>
        <w:t xml:space="preserve"> КоАП РФ и </w:t>
      </w:r>
      <w:hyperlink r:id="rId5" w:history="1">
        <w:r>
          <w:rPr>
            <w:rFonts w:ascii="Times New Roman" w:eastAsia="Times New Roman" w:hAnsi="Times New Roman" w:cs="Times New Roman"/>
            <w:color w:val="0000EE"/>
          </w:rPr>
          <w:t>ст. 51</w:t>
        </w:r>
      </w:hyperlink>
      <w:r>
        <w:rPr>
          <w:rFonts w:ascii="Times New Roman" w:eastAsia="Times New Roman" w:hAnsi="Times New Roman" w:cs="Times New Roman"/>
        </w:rPr>
        <w:t xml:space="preserve"> </w:t>
      </w:r>
      <w:r>
        <w:rPr>
          <w:rFonts w:ascii="Times New Roman" w:eastAsia="Times New Roman" w:hAnsi="Times New Roman" w:cs="Times New Roman"/>
        </w:rPr>
        <w:t xml:space="preserve">Конституции РФ </w:t>
      </w:r>
      <w:r>
        <w:rPr>
          <w:rFonts w:ascii="Times New Roman" w:eastAsia="Times New Roman" w:hAnsi="Times New Roman" w:cs="Times New Roman"/>
        </w:rPr>
        <w:t>Зубику А.Г.</w:t>
      </w:r>
      <w:r>
        <w:rPr>
          <w:rFonts w:ascii="Times New Roman" w:eastAsia="Times New Roman" w:hAnsi="Times New Roman" w:cs="Times New Roman"/>
        </w:rPr>
        <w:t xml:space="preserve"> </w:t>
      </w:r>
      <w:r>
        <w:rPr>
          <w:rFonts w:ascii="Times New Roman" w:eastAsia="Times New Roman" w:hAnsi="Times New Roman" w:cs="Times New Roman"/>
        </w:rPr>
        <w:t>разъяснены.</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Таким образом, мировой судья считает подтвержденным факт совершения </w:t>
      </w:r>
      <w:r>
        <w:rPr>
          <w:rFonts w:ascii="Times New Roman" w:eastAsia="Times New Roman" w:hAnsi="Times New Roman" w:cs="Times New Roman"/>
        </w:rPr>
        <w:t>Зубик</w:t>
      </w:r>
      <w:r>
        <w:rPr>
          <w:rFonts w:ascii="Times New Roman" w:eastAsia="Times New Roman" w:hAnsi="Times New Roman" w:cs="Times New Roman"/>
        </w:rPr>
        <w:t>ом</w:t>
      </w:r>
      <w:r>
        <w:rPr>
          <w:rFonts w:ascii="Times New Roman" w:eastAsia="Times New Roman" w:hAnsi="Times New Roman" w:cs="Times New Roman"/>
        </w:rPr>
        <w:t xml:space="preserve"> А.Г.</w:t>
      </w:r>
      <w:r>
        <w:rPr>
          <w:rFonts w:ascii="Times New Roman" w:eastAsia="Times New Roman" w:hAnsi="Times New Roman" w:cs="Times New Roman"/>
        </w:rPr>
        <w:t xml:space="preserve"> </w:t>
      </w:r>
      <w:r>
        <w:rPr>
          <w:rFonts w:ascii="Times New Roman" w:eastAsia="Times New Roman" w:hAnsi="Times New Roman" w:cs="Times New Roman"/>
        </w:rPr>
        <w:t xml:space="preserve">правонарушения, предусмотренного ч.1 ст.6.9 КоАП РФ. </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 xml:space="preserve">Зубика А.Г. </w:t>
      </w:r>
      <w:r>
        <w:rPr>
          <w:rFonts w:ascii="Times New Roman" w:eastAsia="Times New Roman" w:hAnsi="Times New Roman" w:cs="Times New Roman"/>
        </w:rPr>
        <w:t>в совершении административного правонарушения, предусмотренного ч.1 ст. 6.9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 xml:space="preserve">Зубика А.Г. </w:t>
      </w:r>
      <w:r>
        <w:rPr>
          <w:rFonts w:ascii="Times New Roman" w:eastAsia="Times New Roman" w:hAnsi="Times New Roman" w:cs="Times New Roman"/>
        </w:rPr>
        <w:t>судья квалифицирует по ч. 1 ст. 6.9 КоАП РФ</w:t>
      </w:r>
      <w:r>
        <w:rPr>
          <w:rFonts w:ascii="Times New Roman" w:eastAsia="Times New Roman" w:hAnsi="Times New Roman" w:cs="Times New Roman"/>
        </w:rPr>
        <w:t xml:space="preserve">, как </w:t>
      </w:r>
      <w:r>
        <w:rPr>
          <w:rFonts w:ascii="Times New Roman" w:eastAsia="Times New Roman" w:hAnsi="Times New Roman" w:cs="Times New Roman"/>
        </w:rPr>
        <w:t>не</w:t>
      </w:r>
      <w:r>
        <w:rPr>
          <w:rFonts w:ascii="Times New Roman" w:eastAsia="Times New Roman" w:hAnsi="Times New Roman" w:cs="Times New Roman"/>
        </w:rPr>
        <w:t>выполнени</w:t>
      </w:r>
      <w:r>
        <w:rPr>
          <w:rFonts w:ascii="Times New Roman" w:eastAsia="Times New Roman" w:hAnsi="Times New Roman" w:cs="Times New Roman"/>
        </w:rPr>
        <w:t>е</w:t>
      </w:r>
      <w:r>
        <w:rPr>
          <w:rFonts w:ascii="Times New Roman" w:eastAsia="Times New Roman" w:hAnsi="Times New Roman" w:cs="Times New Roman"/>
        </w:rPr>
        <w:t xml:space="preserve">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w:t>
      </w:r>
      <w:r>
        <w:rPr>
          <w:rFonts w:ascii="Times New Roman" w:eastAsia="Times New Roman" w:hAnsi="Times New Roman" w:cs="Times New Roman"/>
        </w:rPr>
        <w:t xml:space="preserve"> </w:t>
      </w:r>
      <w:r>
        <w:rPr>
          <w:rFonts w:ascii="Times New Roman" w:eastAsia="Times New Roman" w:hAnsi="Times New Roman" w:cs="Times New Roman"/>
        </w:rPr>
        <w:t xml:space="preserve">назначения врача либо новые потенциально опасные психотропные вещества. </w:t>
      </w:r>
    </w:p>
    <w:p>
      <w:pPr>
        <w:spacing w:before="0" w:after="0"/>
        <w:ind w:firstLine="708"/>
        <w:jc w:val="both"/>
      </w:pPr>
      <w:r>
        <w:rPr>
          <w:rFonts w:ascii="Times New Roman" w:eastAsia="Times New Roman" w:hAnsi="Times New Roman" w:cs="Times New Roman"/>
        </w:rP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 который официально не трудоустроен.</w:t>
      </w:r>
    </w:p>
    <w:p>
      <w:pPr>
        <w:spacing w:before="0" w:after="0"/>
        <w:ind w:firstLine="708"/>
        <w:jc w:val="both"/>
      </w:pPr>
      <w:r>
        <w:rPr>
          <w:rFonts w:ascii="Times New Roman" w:eastAsia="Times New Roman" w:hAnsi="Times New Roman" w:cs="Times New Roman"/>
        </w:rPr>
        <w:t xml:space="preserve">Обстоятельствами, смягчающими административную ответственность, в соответствии со </w:t>
      </w:r>
      <w:r>
        <w:rPr>
          <w:rFonts w:ascii="Times New Roman" w:eastAsia="Times New Roman" w:hAnsi="Times New Roman" w:cs="Times New Roman"/>
        </w:rPr>
        <w:t>ст. 4.2 КоАП РФ</w:t>
      </w:r>
      <w:r>
        <w:rPr>
          <w:rFonts w:ascii="Times New Roman" w:eastAsia="Times New Roman" w:hAnsi="Times New Roman" w:cs="Times New Roman"/>
        </w:rPr>
        <w:t xml:space="preserve"> судом признается раскаянье лица в совершении правонарушения.</w:t>
      </w:r>
    </w:p>
    <w:p>
      <w:pPr>
        <w:spacing w:before="0" w:after="0"/>
        <w:ind w:firstLine="708"/>
        <w:jc w:val="both"/>
      </w:pPr>
      <w:r>
        <w:rPr>
          <w:rFonts w:ascii="Times New Roman" w:eastAsia="Times New Roman" w:hAnsi="Times New Roman" w:cs="Times New Roman"/>
        </w:rPr>
        <w:t>Обстоятельств, отягчающих административную ответственность, судом не установлено.</w:t>
      </w:r>
    </w:p>
    <w:p>
      <w:pPr>
        <w:spacing w:before="0" w:after="0"/>
        <w:ind w:firstLine="708"/>
        <w:jc w:val="both"/>
      </w:pPr>
      <w:r>
        <w:rPr>
          <w:rFonts w:ascii="Times New Roman" w:eastAsia="Times New Roman" w:hAnsi="Times New Roman" w:cs="Times New Roman"/>
        </w:rPr>
        <w:t xml:space="preserve">В соответствии с ч.2 ст.4.1 КоАП РФ, учитывая характер совершенного административного правонарушения, личность виновного, смягчающее административную ответственность обстоятельство, а именно раскаяние, отсутствие обстоятельств, которые отягчают административную ответственность </w:t>
      </w:r>
      <w:r>
        <w:rPr>
          <w:rFonts w:ascii="Times New Roman" w:eastAsia="Times New Roman" w:hAnsi="Times New Roman" w:cs="Times New Roman"/>
        </w:rPr>
        <w:t>Зубика А.Г.</w:t>
      </w:r>
      <w:r>
        <w:rPr>
          <w:rFonts w:ascii="Times New Roman" w:eastAsia="Times New Roman" w:hAnsi="Times New Roman" w:cs="Times New Roman"/>
        </w:rPr>
        <w:t xml:space="preserve"> </w:t>
      </w:r>
      <w:r>
        <w:rPr>
          <w:rFonts w:ascii="Times New Roman" w:eastAsia="Times New Roman" w:hAnsi="Times New Roman" w:cs="Times New Roman"/>
        </w:rPr>
        <w:t xml:space="preserve">за совершенное правонарушение, судья считает необходимым подвергнуть административному наказанию в пределах санкции ч. 1 ст. 6.9 КоАП РФ в виде штрафа в размере </w:t>
      </w:r>
      <w:r>
        <w:rPr>
          <w:rFonts w:ascii="Times New Roman" w:eastAsia="Times New Roman" w:hAnsi="Times New Roman" w:cs="Times New Roman"/>
        </w:rPr>
        <w:t xml:space="preserve">4000,00 руб. </w:t>
      </w:r>
    </w:p>
    <w:p>
      <w:pPr>
        <w:spacing w:before="0" w:after="0"/>
        <w:ind w:firstLine="709"/>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xml:space="preserve">. 6.9, 29.9, 29.10 КоАП РФ, судья </w:t>
      </w:r>
    </w:p>
    <w:p>
      <w:pPr>
        <w:spacing w:before="0" w:after="0"/>
        <w:ind w:firstLine="709"/>
        <w:jc w:val="both"/>
      </w:pPr>
    </w:p>
    <w:p>
      <w:pPr>
        <w:spacing w:before="0" w:after="0"/>
        <w:ind w:firstLine="709"/>
        <w:jc w:val="center"/>
      </w:pPr>
      <w:r>
        <w:rPr>
          <w:rFonts w:ascii="Times New Roman" w:eastAsia="Times New Roman" w:hAnsi="Times New Roman" w:cs="Times New Roman"/>
        </w:rPr>
        <w:t>постановил:</w:t>
      </w:r>
    </w:p>
    <w:p>
      <w:pPr>
        <w:spacing w:before="0" w:after="0"/>
        <w:ind w:firstLine="709"/>
        <w:jc w:val="both"/>
      </w:pPr>
      <w:r>
        <w:rPr>
          <w:rFonts w:ascii="Times New Roman" w:eastAsia="Times New Roman" w:hAnsi="Times New Roman" w:cs="Times New Roman"/>
          <w:b/>
          <w:bCs/>
        </w:rPr>
        <w:t xml:space="preserve">Зубика Александра Григорьевича, </w:t>
      </w:r>
      <w:r>
        <w:rPr>
          <w:rStyle w:val="cat-UserDefinedgrp-37rplc-41"/>
          <w:rFonts w:ascii="Times New Roman" w:eastAsia="Times New Roman" w:hAnsi="Times New Roman" w:cs="Times New Roman"/>
        </w:rPr>
        <w:t>дата рождения</w:t>
      </w:r>
      <w:r>
        <w:rPr>
          <w:rFonts w:ascii="Times New Roman" w:eastAsia="Times New Roman" w:hAnsi="Times New Roman" w:cs="Times New Roman"/>
        </w:rPr>
        <w:t>, признать виновным в совершении административного правонарушения, предусмотренного ч. 1 ст. 6.9 КоАП РФ и подвергнуть административному наказанию в виде наложения административного штрафа в размере 4000</w:t>
      </w:r>
      <w:r>
        <w:rPr>
          <w:rFonts w:ascii="Times New Roman" w:eastAsia="Times New Roman" w:hAnsi="Times New Roman" w:cs="Times New Roman"/>
        </w:rPr>
        <w:t>,00</w:t>
      </w:r>
      <w:r>
        <w:rPr>
          <w:rFonts w:ascii="Times New Roman" w:eastAsia="Times New Roman" w:hAnsi="Times New Roman" w:cs="Times New Roman"/>
        </w:rPr>
        <w:t xml:space="preserve"> (четыре тысячи) рублей. </w:t>
      </w:r>
    </w:p>
    <w:p>
      <w:pPr>
        <w:spacing w:before="0" w:after="0"/>
        <w:ind w:firstLine="709"/>
        <w:jc w:val="both"/>
      </w:pPr>
      <w:r>
        <w:rPr>
          <w:rFonts w:ascii="Times New Roman" w:eastAsia="Times New Roman" w:hAnsi="Times New Roman" w:cs="Times New Roman"/>
        </w:rPr>
        <w:t xml:space="preserve">Штраф подлежит перечислению на следующие реквизиты - Получатель: </w:t>
      </w:r>
      <w:r>
        <w:rPr>
          <w:rStyle w:val="cat-UserDefinedgrp-38rplc-43"/>
          <w:rFonts w:ascii="Times New Roman" w:eastAsia="Times New Roman" w:hAnsi="Times New Roman" w:cs="Times New Roman"/>
        </w:rPr>
        <w:t>реквизиты</w:t>
      </w:r>
    </w:p>
    <w:p>
      <w:pPr>
        <w:spacing w:before="0" w:after="0"/>
        <w:ind w:firstLine="709"/>
        <w:jc w:val="both"/>
      </w:pPr>
      <w:r>
        <w:rPr>
          <w:rFonts w:ascii="Times New Roman" w:eastAsia="Times New Roman" w:hAnsi="Times New Roman" w:cs="Times New Roman"/>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Красногвардейское, ул. Титова, д. 60.</w:t>
      </w:r>
    </w:p>
    <w:p>
      <w:pPr>
        <w:spacing w:before="0" w:after="0"/>
        <w:ind w:firstLine="709"/>
        <w:jc w:val="both"/>
      </w:pPr>
      <w:r>
        <w:rPr>
          <w:rFonts w:ascii="Times New Roman" w:eastAsia="Times New Roman" w:hAnsi="Times New Roman" w:cs="Times New Roman"/>
        </w:rPr>
        <w:t xml:space="preserve">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w:t>
      </w:r>
      <w:r>
        <w:rPr>
          <w:rFonts w:ascii="Times New Roman" w:eastAsia="Times New Roman" w:hAnsi="Times New Roman" w:cs="Times New Roman"/>
        </w:rPr>
        <w:t>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9"/>
        <w:jc w:val="both"/>
      </w:pPr>
      <w:r>
        <w:rPr>
          <w:rFonts w:ascii="Times New Roman" w:eastAsia="Times New Roman" w:hAnsi="Times New Roman" w:cs="Times New Roman"/>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9"/>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копии постановления</w:t>
      </w:r>
    </w:p>
    <w:p>
      <w:pPr>
        <w:spacing w:before="0" w:after="0"/>
        <w:ind w:firstLine="709"/>
        <w:jc w:val="both"/>
      </w:pPr>
    </w:p>
    <w:p>
      <w:pPr>
        <w:spacing w:before="0" w:after="0"/>
        <w:ind w:firstLine="709"/>
        <w:jc w:val="both"/>
      </w:pPr>
    </w:p>
    <w:p>
      <w:pPr>
        <w:spacing w:before="0" w:after="0"/>
        <w:ind w:firstLine="709"/>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Ю.Г. Белова </w:t>
      </w: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5rplc-8">
    <w:name w:val="cat-UserDefined grp-35 rplc-8"/>
    <w:basedOn w:val="DefaultParagraphFont"/>
  </w:style>
  <w:style w:type="character" w:customStyle="1" w:styleId="cat-UserDefinedgrp-36rplc-15">
    <w:name w:val="cat-UserDefined grp-36 rplc-15"/>
    <w:basedOn w:val="DefaultParagraphFont"/>
  </w:style>
  <w:style w:type="character" w:customStyle="1" w:styleId="cat-UserDefinedgrp-37rplc-41">
    <w:name w:val="cat-UserDefined grp-37 rplc-41"/>
    <w:basedOn w:val="DefaultParagraphFont"/>
  </w:style>
  <w:style w:type="character" w:customStyle="1" w:styleId="cat-UserDefinedgrp-38rplc-43">
    <w:name w:val="cat-UserDefined grp-38 rplc-4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82CpA3FG" TargetMode="External" /><Relationship Id="rId5" Type="http://schemas.openxmlformats.org/officeDocument/2006/relationships/hyperlink" Target="consultantplus://offline/ref=3E94ABAF9D18BF72601A4E2ADA15DA5BC30DBF393FC9B2C3A5E4BFEC852283057807116D0A1Bp13DG"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