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5-55-213/2023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-01-2023-000</w:t>
      </w:r>
      <w:r>
        <w:rPr>
          <w:rFonts w:ascii="Times New Roman" w:eastAsia="Times New Roman" w:hAnsi="Times New Roman" w:cs="Times New Roman"/>
        </w:rPr>
        <w:t>687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0rplc-7"/>
          <w:rFonts w:ascii="Times New Roman" w:eastAsia="Times New Roman" w:hAnsi="Times New Roman" w:cs="Times New Roman"/>
          <w:b/>
          <w:bCs/>
        </w:rPr>
        <w:t>Соцкого Э.с.-Д.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Соцкий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2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3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0"/>
          <w:rFonts w:ascii="Times New Roman" w:eastAsia="Times New Roman" w:hAnsi="Times New Roman" w:cs="Times New Roman"/>
        </w:rPr>
        <w:t>.адрес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прохождении</w:t>
      </w:r>
      <w:r>
        <w:rPr>
          <w:rFonts w:ascii="Times New Roman" w:eastAsia="Times New Roman" w:hAnsi="Times New Roman" w:cs="Times New Roman"/>
        </w:rPr>
        <w:t xml:space="preserve">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5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Соцкий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вину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 1</w:t>
      </w:r>
      <w:r>
        <w:rPr>
          <w:rFonts w:ascii="Times New Roman" w:eastAsia="Times New Roman" w:hAnsi="Times New Roman" w:cs="Times New Roman"/>
        </w:rPr>
        <w:t>96863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.05.2023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Соцкий</w:t>
      </w:r>
      <w:r>
        <w:rPr>
          <w:rFonts w:ascii="Times New Roman" w:eastAsia="Times New Roman" w:hAnsi="Times New Roman" w:cs="Times New Roman"/>
        </w:rPr>
        <w:t xml:space="preserve"> Э.С.-Д.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2rplc-3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5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Соцки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 АП № 1</w:t>
      </w:r>
      <w:r>
        <w:rPr>
          <w:rFonts w:ascii="Times New Roman" w:eastAsia="Times New Roman" w:hAnsi="Times New Roman" w:cs="Times New Roman"/>
        </w:rPr>
        <w:t>96863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№ 0</w:t>
      </w:r>
      <w:r>
        <w:rPr>
          <w:rFonts w:ascii="Times New Roman" w:eastAsia="Times New Roman" w:hAnsi="Times New Roman" w:cs="Times New Roman"/>
        </w:rPr>
        <w:t>40518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.05.2023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актом 82 АО №018558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от 08.05.2023 г.,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619759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.05.2023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Соцкий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Соцкого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08.05.2023г.,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619759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Соцкий</w:t>
      </w:r>
      <w:r>
        <w:rPr>
          <w:rFonts w:ascii="Times New Roman" w:eastAsia="Times New Roman" w:hAnsi="Times New Roman" w:cs="Times New Roman"/>
        </w:rPr>
        <w:t xml:space="preserve"> Э.С-Д.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Э.С-Д.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Э.С-Д.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Соцк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-Д.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29rplc-57"/>
          <w:rFonts w:ascii="Times New Roman" w:eastAsia="Times New Roman" w:hAnsi="Times New Roman" w:cs="Times New Roman"/>
          <w:b/>
          <w:bCs/>
        </w:rPr>
        <w:t>Соцкого Э.С.-Д.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28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29rplc-57">
    <w:name w:val="cat-UserDefined grp-29 rplc-57"/>
    <w:basedOn w:val="DefaultParagraphFont"/>
  </w:style>
  <w:style w:type="character" w:customStyle="1" w:styleId="cat-UserDefinedgrp-28rplc-61">
    <w:name w:val="cat-UserDefined grp-2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