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5-55-217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91MS0055-01-2021-000694-62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ч. 1 ст.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  <w:b/>
          <w:bCs/>
          <w:sz w:val="28"/>
          <w:szCs w:val="28"/>
        </w:rPr>
        <w:t>КУШНИР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Кушнир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мотоциклом марки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>, без государственного регистрационного знака, с признаками опьянения: запах 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коголя изо рта, нарушение речи,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от прохождения освидетельствования на со</w:t>
      </w:r>
      <w:r>
        <w:rPr>
          <w:rFonts w:ascii="Times New Roman" w:eastAsia="Times New Roman" w:hAnsi="Times New Roman" w:cs="Times New Roman"/>
          <w:sz w:val="28"/>
          <w:szCs w:val="28"/>
        </w:rPr>
        <w:t>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мотоцик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марки </w:t>
      </w:r>
      <w:r>
        <w:rPr>
          <w:rStyle w:val="cat-UserDefinedgrp-34rplc-20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>, без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Кушник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Кушник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признал, в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105777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24.06.2021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с. Комаровка, ул. Ленина,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Кушнир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мотоциклом марки </w:t>
      </w:r>
      <w:r>
        <w:rPr>
          <w:rStyle w:val="cat-UserDefinedgrp-34rplc-28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государственного регистрационного знака, с признаками опьянения: запах алкоголя изо рта, нарушение речи,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от прохождения освидетельствования на со</w:t>
      </w:r>
      <w:r>
        <w:rPr>
          <w:rFonts w:ascii="Times New Roman" w:eastAsia="Times New Roman" w:hAnsi="Times New Roman" w:cs="Times New Roman"/>
          <w:sz w:val="28"/>
          <w:szCs w:val="28"/>
        </w:rPr>
        <w:t>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Кушнир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82 АП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105777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24.06.2021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82 ОТ № 017962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24.06.2021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тест № 730 от 24.06.2021г.; актом 61 АА 140373 освидетельствования на состояние алкогольного опьянения от 24.06.2021г.;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61 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582358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24.06.2021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 МВД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25.06</w:t>
      </w:r>
      <w:r>
        <w:rPr>
          <w:rFonts w:ascii="Times New Roman" w:eastAsia="Times New Roman" w:hAnsi="Times New Roman" w:cs="Times New Roman"/>
          <w:sz w:val="28"/>
          <w:szCs w:val="28"/>
        </w:rPr>
        <w:t>.2021г.;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поиском ТС Госавтоинспекции МВД России;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Кушнир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сотрудниками полиции выявлены следующие признаки опь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янения –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  <w:sz w:val="28"/>
          <w:szCs w:val="28"/>
        </w:rPr>
        <w:t>медосвидетельствование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применялась видеозапись.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АК </w:t>
      </w:r>
      <w:r>
        <w:rPr>
          <w:rFonts w:ascii="Times New Roman" w:eastAsia="Times New Roman" w:hAnsi="Times New Roman" w:cs="Times New Roman"/>
          <w:sz w:val="28"/>
          <w:szCs w:val="28"/>
        </w:rPr>
        <w:t>582358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основанием для направления на медици</w:t>
      </w:r>
      <w:r>
        <w:rPr>
          <w:rFonts w:ascii="Times New Roman" w:eastAsia="Times New Roman" w:hAnsi="Times New Roman" w:cs="Times New Roman"/>
          <w:sz w:val="28"/>
          <w:szCs w:val="28"/>
        </w:rPr>
        <w:t>нское освидетельствование явилось наличие достаточных оснований полагать, что водитель транспортного средства находиться в состоянии опьянения и отрицательном результате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Кушнир С.В.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опьянения на месте и от медицинского освидетельствования.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Кушнир С.В.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Кушнир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Кушнир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Кушнир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Кушнир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Кушнир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Кушнир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Кушнир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Кушнир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мировой судья признает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Кушнир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4.3 КоАП РФ, мировым судьей не установлено.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1rplc-54"/>
          <w:rFonts w:ascii="Times New Roman" w:eastAsia="Times New Roman" w:hAnsi="Times New Roman" w:cs="Times New Roman"/>
          <w:b/>
          <w:bCs/>
          <w:sz w:val="28"/>
          <w:szCs w:val="28"/>
        </w:rPr>
        <w:t>КУШНИР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57"/>
          <w:rFonts w:ascii="Times New Roman" w:eastAsia="Times New Roman" w:hAnsi="Times New Roman" w:cs="Times New Roman"/>
          <w:sz w:val="28"/>
          <w:szCs w:val="28"/>
        </w:rPr>
        <w:t>ДАТА О РОЖДЕНИИ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получатель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КПП 910501001, ИНН 9105000100, ОКТМО 35620000, номер счета получателя платежа 4010281064537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0000035 в Отделение Республика Крым Банка России, БИК 013510002,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03100643000000017500, УИН </w:t>
      </w:r>
      <w:r>
        <w:rPr>
          <w:rFonts w:ascii="Times New Roman" w:eastAsia="Times New Roman" w:hAnsi="Times New Roman" w:cs="Times New Roman"/>
          <w:sz w:val="28"/>
          <w:szCs w:val="28"/>
        </w:rPr>
        <w:t>18810491212000002407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 18811601123010001140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UserDefinedgrp-31rplc-54">
    <w:name w:val="cat-UserDefined grp-31 rplc-54"/>
    <w:basedOn w:val="DefaultParagraphFont"/>
  </w:style>
  <w:style w:type="character" w:customStyle="1" w:styleId="cat-UserDefinedgrp-35rplc-57">
    <w:name w:val="cat-UserDefined grp-35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