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91MS0055-01-2019-000626-40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55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Энверовича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Зейтуллаев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23.02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18810277196500188117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доставлен не был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разъяснениям, содержащимся в ответе на вопрос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(2016)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лицо не явилось либо не было доставлено в судебное заседание;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77 ПП 1530</w:t>
      </w:r>
      <w:r>
        <w:rPr>
          <w:rFonts w:ascii="Times New Roman" w:eastAsia="Times New Roman" w:hAnsi="Times New Roman" w:cs="Times New Roman"/>
          <w:sz w:val="28"/>
          <w:szCs w:val="28"/>
        </w:rPr>
        <w:t>498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23.02.2019 № 18810277196500188117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 РФ протокол об административном правонарушении составлен в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Зейтуллаева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Энверовича, </w:t>
      </w:r>
      <w:r>
        <w:rPr>
          <w:rStyle w:val="cat-ExternalSystem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г. </w:t>
      </w:r>
      <w:r>
        <w:rPr>
          <w:rFonts w:ascii="Times New Roman" w:eastAsia="Times New Roman" w:hAnsi="Times New Roman" w:cs="Times New Roman"/>
          <w:sz w:val="28"/>
          <w:szCs w:val="28"/>
        </w:rPr>
        <w:t>Москве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УВД ЮАО ГУ МВД России по г. Москве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04731451150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номер счета: </w:t>
      </w:r>
      <w:r>
        <w:rPr>
          <w:rFonts w:ascii="Times New Roman" w:eastAsia="Times New Roman" w:hAnsi="Times New Roman" w:cs="Times New Roman"/>
          <w:sz w:val="28"/>
          <w:szCs w:val="28"/>
        </w:rPr>
        <w:t>4010181004520010041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>ГУ Банка России по Центральному Федеральному округу г.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szCs w:val="28"/>
        </w:rPr>
        <w:t>044525000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szCs w:val="28"/>
        </w:rPr>
        <w:t>7724048948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szCs w:val="28"/>
        </w:rPr>
        <w:t>772401001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ОКТМО: </w:t>
      </w:r>
      <w:r>
        <w:rPr>
          <w:rFonts w:ascii="Times New Roman" w:eastAsia="Times New Roman" w:hAnsi="Times New Roman" w:cs="Times New Roman"/>
          <w:sz w:val="28"/>
          <w:szCs w:val="28"/>
        </w:rPr>
        <w:t>45917000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 1 16 43000 01 6000 140, УИН: </w:t>
      </w:r>
      <w:r>
        <w:rPr>
          <w:rFonts w:ascii="Times New Roman" w:eastAsia="Times New Roman" w:hAnsi="Times New Roman" w:cs="Times New Roman"/>
          <w:sz w:val="28"/>
          <w:szCs w:val="28"/>
        </w:rPr>
        <w:t>18810477196500106138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9rplc-27">
    <w:name w:val="cat-ExternalSystemDefined grp-29 rplc-27"/>
    <w:basedOn w:val="DefaultParagraphFont"/>
  </w:style>
  <w:style w:type="character" w:customStyle="1" w:styleId="cat-PassportDatagrp-19rplc-28">
    <w:name w:val="cat-PassportData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