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№5-55-219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91MS0055-01-2019-000628-34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tabs>
          <w:tab w:val="left" w:pos="54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ч.3 ст.19.24 КоАП РФ, в отношении Клепова Юрия Ивановича,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Украины, официально не трудоустроенного, состоящего в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брачных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на иждивении несовершеннолетнего ребенка </w:t>
      </w:r>
      <w:r>
        <w:rPr>
          <w:rStyle w:val="cat-PassportDatagrp-1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без регистрации 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21.07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в </w:t>
      </w:r>
      <w:r>
        <w:rPr>
          <w:rFonts w:ascii="Times New Roman" w:eastAsia="Times New Roman" w:hAnsi="Times New Roman" w:cs="Times New Roman"/>
          <w:sz w:val="28"/>
          <w:szCs w:val="28"/>
        </w:rPr>
        <w:t>22 часа 3</w:t>
      </w:r>
      <w:r>
        <w:rPr>
          <w:rFonts w:ascii="Times New Roman" w:eastAsia="Times New Roman" w:hAnsi="Times New Roman" w:cs="Times New Roman"/>
          <w:sz w:val="28"/>
          <w:szCs w:val="28"/>
        </w:rPr>
        <w:t>0 минут Клепов Ю.И.,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Клепов Ю.И. вину признал, раскаялся.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выслушав Клепова Ю.И.,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Теучежского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от 17 января 2018 года в отношении Клепова Ю.И. установлен административный надзор на срок три года,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21.07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минут Клепов Ю.И.,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ст. 19.24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ст.19.24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>
        <w:rPr>
          <w:rFonts w:ascii="Times New Roman" w:eastAsia="Times New Roman" w:hAnsi="Times New Roman" w:cs="Times New Roman"/>
          <w:sz w:val="28"/>
          <w:szCs w:val="28"/>
        </w:rPr>
        <w:t>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вина Клепова Ю.И.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рапортом, планом-заданием о проверке лица, в отношении которого установлен административный надзор, актом посещения поднадзорного лица по месту жительства,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Васильевой В.И.</w:t>
      </w:r>
      <w:r>
        <w:rPr>
          <w:rFonts w:ascii="Times New Roman" w:eastAsia="Times New Roman" w:hAnsi="Times New Roman" w:cs="Times New Roman"/>
          <w:sz w:val="28"/>
          <w:szCs w:val="28"/>
        </w:rPr>
        <w:t>, письменными объяснениями Клепова Ю.И.,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суда от 17.01.2018, справкой на физическое лицо СООП,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№55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13.06</w:t>
      </w:r>
      <w:r>
        <w:rPr>
          <w:rFonts w:ascii="Times New Roman" w:eastAsia="Times New Roman" w:hAnsi="Times New Roman" w:cs="Times New Roman"/>
          <w:sz w:val="28"/>
          <w:szCs w:val="28"/>
        </w:rPr>
        <w:t>.2019г.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допустимыми и достаточными для установления вины Клепова Ю.И. в совершении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ч.3 ст.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19.24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Клепова Ю.И.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Клепова Ю.И. квалифицированы по ч.3 ст.19.24 КоАП РФ, т.к. он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Клепова Ю.И.,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Клепова Ю.И.,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Клепова Юрия Ивановича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40 (сорок)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Клепову Юрию Ивановичу,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№55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Addressgrp-2rplc-12">
    <w:name w:val="cat-Address grp-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