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5-55-220/2021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91MS0055-01-2021-000700-44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28 июля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6rplc-7"/>
          <w:rFonts w:ascii="Times New Roman" w:eastAsia="Times New Roman" w:hAnsi="Times New Roman" w:cs="Times New Roman"/>
          <w:b/>
          <w:bCs/>
        </w:rPr>
        <w:t>КУРБАНОВ Н.Ф.О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7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>.,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.07.2021 года в 17 часов 30 минут, находясь по адресу: </w:t>
      </w:r>
      <w:r>
        <w:rPr>
          <w:rStyle w:val="cat-UserDefinedgrp-4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7042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/82014-ИП о взыскании с него </w:t>
      </w:r>
      <w:r>
        <w:rPr>
          <w:rFonts w:ascii="Times New Roman" w:eastAsia="Times New Roman" w:hAnsi="Times New Roman" w:cs="Times New Roman"/>
        </w:rPr>
        <w:t>штрафа в размере 30000,00 руб., препятствовал законной деятельности должностн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 – </w:t>
      </w:r>
      <w:r>
        <w:rPr>
          <w:rFonts w:ascii="Times New Roman" w:eastAsia="Times New Roman" w:hAnsi="Times New Roman" w:cs="Times New Roman"/>
        </w:rPr>
        <w:t xml:space="preserve">судебных приставов по ОУПДС </w:t>
      </w:r>
      <w:r>
        <w:rPr>
          <w:rFonts w:ascii="Times New Roman" w:eastAsia="Times New Roman" w:hAnsi="Times New Roman" w:cs="Times New Roman"/>
        </w:rPr>
        <w:t>Дольников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А.М. и Якубов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М.Ш.</w:t>
      </w:r>
      <w:r>
        <w:rPr>
          <w:rFonts w:ascii="Times New Roman" w:eastAsia="Times New Roman" w:hAnsi="Times New Roman" w:cs="Times New Roman"/>
        </w:rPr>
        <w:t xml:space="preserve">, а именно: отказался проследовать в отделение службы принудительного исполнения для дачи объяснений по погашению задолженности, при этом заявил, что </w:t>
      </w:r>
      <w:r>
        <w:rPr>
          <w:rFonts w:ascii="Times New Roman" w:eastAsia="Times New Roman" w:hAnsi="Times New Roman" w:cs="Times New Roman"/>
        </w:rPr>
        <w:t>никуда не поедет, так как не хочет, что бы ему читали мораль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не явился, о времени и месте рассмотрения дела извещен надлежащим образом, что подтверждается распечаткой с почты России, причины неявки суду не сообщил.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 xml:space="preserve">Курбанов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года в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, находясь по адресу: 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им. 77 Дивизии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,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7042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1/82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 xml:space="preserve">-ИП о взыскании с него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препятствовал законной деятельности 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Якубов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Б.Ш.,</w:t>
      </w:r>
      <w:r>
        <w:rPr>
          <w:rFonts w:ascii="Times New Roman" w:eastAsia="Times New Roman" w:hAnsi="Times New Roman" w:cs="Times New Roman"/>
        </w:rPr>
        <w:t xml:space="preserve"> а именно: отказался проследовать в отделение службы принудительного исполнения для дачи объяснений по погашению задолженности.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о приводе должника по ИП</w:t>
      </w:r>
      <w:r>
        <w:rPr>
          <w:rFonts w:ascii="Times New Roman" w:eastAsia="Times New Roman" w:hAnsi="Times New Roman" w:cs="Times New Roman"/>
        </w:rPr>
        <w:t xml:space="preserve"> от 01.07.2021</w:t>
      </w:r>
      <w:r>
        <w:rPr>
          <w:rFonts w:ascii="Times New Roman" w:eastAsia="Times New Roman" w:hAnsi="Times New Roman" w:cs="Times New Roman"/>
        </w:rPr>
        <w:t xml:space="preserve">; 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.2021г.; объяснениями привлекаемого лица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.2021г.; копией дела (исполнительное производство) № </w:t>
      </w:r>
      <w:r>
        <w:rPr>
          <w:rFonts w:ascii="Times New Roman" w:eastAsia="Times New Roman" w:hAnsi="Times New Roman" w:cs="Times New Roman"/>
        </w:rPr>
        <w:t>7042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/82014-ИП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; копией пос</w:t>
      </w:r>
      <w:r>
        <w:rPr>
          <w:rFonts w:ascii="Times New Roman" w:eastAsia="Times New Roman" w:hAnsi="Times New Roman" w:cs="Times New Roman"/>
        </w:rPr>
        <w:t>тановления о возбуждении ИП от 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Курбанов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Курбанова </w:t>
      </w:r>
      <w:r>
        <w:rPr>
          <w:rFonts w:ascii="Times New Roman" w:eastAsia="Times New Roman" w:hAnsi="Times New Roman" w:cs="Times New Roman"/>
        </w:rPr>
        <w:t>Н.Ф.о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UserDefinedgrp-50rplc-48"/>
          <w:rFonts w:ascii="Times New Roman" w:eastAsia="Times New Roman" w:hAnsi="Times New Roman" w:cs="Times New Roman"/>
          <w:b/>
          <w:bCs/>
        </w:rPr>
        <w:t>КУРБАНОВА Н.Ф.О.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51rplc-54"/>
          <w:rFonts w:ascii="Times New Roman" w:eastAsia="Times New Roman" w:hAnsi="Times New Roman" w:cs="Times New Roman"/>
        </w:rPr>
        <w:t>РЕКВИЗИТЫ</w:t>
      </w:r>
      <w:r>
        <w:rPr>
          <w:rStyle w:val="cat-UserDefinedgrp-51rplc-54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</w:rPr>
        <w:t xml:space="preserve">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7">
    <w:name w:val="cat-UserDefined grp-46 rplc-7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UserDefinedgrp-51rplc-54">
    <w:name w:val="cat-UserDefined grp-5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