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№5-55-2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91MS0055-01-2019-000630-28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5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ч.3 ст.19.24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Валерия Геннадьевича,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запрет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Адыгея Российской Федерации от 05.06.2018 года в отношении Евтушенко В.Г. установлен административный надзор в виде запрета на пребывание вне жилого помещения, являющегося местом жительства (пребывания)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30.07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минут Евтушенко В.Г. в нарушение установленного судом административного ограничения отсутствовал по месту своего проживания в период с 22 часов до 6 часов утра следующего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Евтушенко В.Г.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216946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.2019г.,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Адыгея Российской Федерации от 05.06.2018, объяснениями Евтушенко В.Г.,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Сажнюк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>, справкой на физическое лицо.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Евтушенко В.Г.,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Евтушенко В.Г.,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3 ст. 19.24 КоАП РФ в виде 20 часов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Валерия Геннадьевича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Валери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Геннадьевич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