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5-55-226/2022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S0055-01-2022-000816-30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01 июня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Скрипниченко Анатолия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протоколу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8201 № 032680 от 07.03.2022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Скрипниченко А.П.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05.02.2022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23</w:t>
      </w:r>
      <w:r>
        <w:rPr>
          <w:rFonts w:ascii="Times New Roman" w:eastAsia="Times New Roman" w:hAnsi="Times New Roman" w:cs="Times New Roman"/>
        </w:rPr>
        <w:t xml:space="preserve">:00 находясь по адресу: </w:t>
      </w:r>
      <w:r>
        <w:rPr>
          <w:rStyle w:val="cat-UserDefinedgrp-2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четыре удара ладонью правой руки в область щеки последнего,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 чего</w:t>
      </w:r>
      <w:r>
        <w:rPr>
          <w:rFonts w:ascii="Times New Roman" w:eastAsia="Times New Roman" w:hAnsi="Times New Roman" w:cs="Times New Roman"/>
        </w:rPr>
        <w:t xml:space="preserve"> он испытал физическую боль.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Скрипниченко А.П.</w:t>
      </w:r>
      <w:r>
        <w:rPr>
          <w:rFonts w:ascii="Times New Roman" w:eastAsia="Times New Roman" w:hAnsi="Times New Roman" w:cs="Times New Roman"/>
        </w:rPr>
        <w:t xml:space="preserve"> вину не признал и пояснил, что </w:t>
      </w:r>
      <w:r>
        <w:rPr>
          <w:rFonts w:ascii="Times New Roman" w:eastAsia="Times New Roman" w:hAnsi="Times New Roman" w:cs="Times New Roman"/>
        </w:rPr>
        <w:t xml:space="preserve">05.02.2022 около 23:00 приехал с работы домой к родителям, и обнаружил в своей постели, как ему позже стало известно </w:t>
      </w:r>
      <w:r>
        <w:rPr>
          <w:rStyle w:val="cat-UserDefinedgrp-2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который находился в сильном алкогольном опьянении, попытался разбудить его, путем похлопывания по щекам, затем он проснулся, встал и ушел.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Он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бил, ударов </w:t>
      </w:r>
      <w:r>
        <w:rPr>
          <w:rStyle w:val="cat-UserDefinedgrp-2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наносил.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 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пояснил, что </w:t>
      </w:r>
      <w:r>
        <w:rPr>
          <w:rFonts w:ascii="Times New Roman" w:eastAsia="Times New Roman" w:hAnsi="Times New Roman" w:cs="Times New Roman"/>
        </w:rPr>
        <w:t>05.02.2022</w:t>
      </w:r>
      <w:r>
        <w:rPr>
          <w:rFonts w:ascii="Times New Roman" w:eastAsia="Times New Roman" w:hAnsi="Times New Roman" w:cs="Times New Roman"/>
        </w:rPr>
        <w:t>. находилс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сильной степени опьянения, поэтому </w:t>
      </w:r>
      <w:r>
        <w:rPr>
          <w:rFonts w:ascii="Times New Roman" w:eastAsia="Times New Roman" w:hAnsi="Times New Roman" w:cs="Times New Roman"/>
        </w:rPr>
        <w:t>решил, что его побили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 в полицию написал по глупости. Настаивает, что его никто не бил, ничего не было.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Статья 6.1.1 КоАП РФ, предусматривает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eastAsia="Times New Roman" w:hAnsi="Times New Roman" w:cs="Times New Roman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</w:t>
      </w:r>
      <w:r>
        <w:rPr>
          <w:rFonts w:ascii="Times New Roman" w:eastAsia="Times New Roman" w:hAnsi="Times New Roman" w:cs="Times New Roman"/>
        </w:rPr>
        <w:t xml:space="preserve"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нанесения побоев </w:t>
      </w:r>
      <w:r>
        <w:rPr>
          <w:rFonts w:ascii="Times New Roman" w:eastAsia="Times New Roman" w:hAnsi="Times New Roman" w:cs="Times New Roman"/>
        </w:rPr>
        <w:t>Скрипниченко А.П. Черкашину Н.В.</w:t>
      </w:r>
      <w:r>
        <w:rPr>
          <w:rFonts w:ascii="Times New Roman" w:eastAsia="Times New Roman" w:hAnsi="Times New Roman" w:cs="Times New Roman"/>
        </w:rPr>
        <w:t xml:space="preserve"> в судебном заседании не установлен. </w:t>
      </w:r>
      <w:r>
        <w:rPr>
          <w:rFonts w:ascii="Times New Roman" w:eastAsia="Times New Roman" w:hAnsi="Times New Roman" w:cs="Times New Roman"/>
        </w:rPr>
        <w:t xml:space="preserve">Скрипниченко А.П.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изначально пояснял, что телесные повреждения </w:t>
      </w:r>
      <w:r>
        <w:rPr>
          <w:rFonts w:ascii="Times New Roman" w:eastAsia="Times New Roman" w:hAnsi="Times New Roman" w:cs="Times New Roman"/>
        </w:rPr>
        <w:t>Черкашину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наносил. Сам </w:t>
      </w:r>
      <w:r>
        <w:rPr>
          <w:rFonts w:ascii="Times New Roman" w:eastAsia="Times New Roman" w:hAnsi="Times New Roman" w:cs="Times New Roman"/>
        </w:rPr>
        <w:t>Черкашин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отрицает нанесение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телесных повреждений </w:t>
      </w:r>
      <w:r>
        <w:rPr>
          <w:rFonts w:ascii="Times New Roman" w:eastAsia="Times New Roman" w:hAnsi="Times New Roman" w:cs="Times New Roman"/>
        </w:rPr>
        <w:t>Скрипниченко А.П.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судебном заседании не установлено, что </w:t>
      </w:r>
      <w:r>
        <w:rPr>
          <w:rFonts w:ascii="Times New Roman" w:eastAsia="Times New Roman" w:hAnsi="Times New Roman" w:cs="Times New Roman"/>
        </w:rPr>
        <w:t>Скрипниченко А.П.</w:t>
      </w:r>
      <w:r>
        <w:rPr>
          <w:rFonts w:ascii="Times New Roman" w:eastAsia="Times New Roman" w:hAnsi="Times New Roman" w:cs="Times New Roman"/>
        </w:rPr>
        <w:t xml:space="preserve"> наносил удары </w:t>
      </w:r>
      <w:r>
        <w:rPr>
          <w:rFonts w:ascii="Times New Roman" w:eastAsia="Times New Roman" w:hAnsi="Times New Roman" w:cs="Times New Roman"/>
        </w:rPr>
        <w:t>Черкашину Н.В.</w:t>
      </w:r>
      <w:r>
        <w:rPr>
          <w:rFonts w:ascii="Times New Roman" w:eastAsia="Times New Roman" w:hAnsi="Times New Roman" w:cs="Times New Roman"/>
        </w:rPr>
        <w:t>, отрицает это и сам 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>, пояснивш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>, что телесные повреждения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никто не наносил, </w:t>
      </w:r>
      <w:r>
        <w:rPr>
          <w:rFonts w:ascii="Times New Roman" w:eastAsia="Times New Roman" w:hAnsi="Times New Roman" w:cs="Times New Roman"/>
        </w:rPr>
        <w:t>Скрипниченко А.П.</w:t>
      </w:r>
      <w:r>
        <w:rPr>
          <w:rFonts w:ascii="Times New Roman" w:eastAsia="Times New Roman" w:hAnsi="Times New Roman" w:cs="Times New Roman"/>
        </w:rPr>
        <w:t xml:space="preserve">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бил, находилс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состоянии сильного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Исходя из вышеизложенного, в действиях Скрипниченко А.П.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отсутствует состав административного правонарушения, предусмотренного ст. 6.1.1 КоАП РФ,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производство по данному делу об административном правонарушении подлежит прекращению на основании п. 2 ч. 1 ст. 24.5 КоАП РФ, в связи с отсутствием в действиях </w:t>
      </w:r>
      <w:r>
        <w:rPr>
          <w:rFonts w:ascii="Times New Roman" w:eastAsia="Times New Roman" w:hAnsi="Times New Roman" w:cs="Times New Roman"/>
        </w:rPr>
        <w:t>Скрипниченко А.П.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административного правонарушения, предусмотренного ст. 6.1.1.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п. 2 ч. 1 ст. 24.5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ст. 6.1.1, ст. ст. 29.9, 29.10 Кодекса РФ об административных правонарушениях,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в отношении </w:t>
      </w:r>
      <w:r>
        <w:rPr>
          <w:rFonts w:ascii="Times New Roman" w:eastAsia="Times New Roman" w:hAnsi="Times New Roman" w:cs="Times New Roman"/>
          <w:b/>
          <w:bCs/>
        </w:rPr>
        <w:t>Скрипниченко Анатолия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9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6.1.1.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пункта 2 части 1 статьи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связи с отсутствием в его действиях состава административного правонарушения.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UserDefinedgrp-19rplc-42">
    <w:name w:val="cat-UserDefined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