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 5-5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229</w:t>
      </w:r>
      <w:r>
        <w:rPr>
          <w:rFonts w:ascii="Times New Roman" w:eastAsia="Times New Roman" w:hAnsi="Times New Roman" w:cs="Times New Roman"/>
          <w:sz w:val="26"/>
          <w:szCs w:val="26"/>
        </w:rPr>
        <w:t>/2021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91MS0055-01-2021-000795-50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д.60, тел.: (36556) 2-18-28,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-mail:ms55@must.rk.gov.ru)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Чернецкая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помещении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дело об административном правонарушении, предусмотренном ч.1 ст.12.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13"/>
          <w:rFonts w:ascii="Times New Roman" w:eastAsia="Times New Roman" w:hAnsi="Times New Roman" w:cs="Times New Roman"/>
          <w:b/>
          <w:bCs/>
          <w:sz w:val="26"/>
          <w:szCs w:val="26"/>
        </w:rPr>
        <w:t>Ульянова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6"/>
          <w:rFonts w:ascii="Times New Roman" w:eastAsia="Times New Roman" w:hAnsi="Times New Roman" w:cs="Times New Roman"/>
          <w:sz w:val="26"/>
          <w:szCs w:val="26"/>
        </w:rPr>
        <w:t>ДАННЫЕ О ЛИЧНОСТИ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Ульянов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04.07.2021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в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минут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автодороге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Граница с Украиной Симферополь-Алушта-Ялта 599 км.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 п.2.7 Правил дорожного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управлял 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КИА ВЕСТА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В322ЕЕ82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алкогольного опьянения.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Транспортное средство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9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В322ЕЕ82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принадлежит </w:t>
      </w:r>
      <w:r>
        <w:rPr>
          <w:rStyle w:val="cat-UserDefinedgrp-42rplc-2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Ульянов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явился, о дате, месте и времени судебного заседания извещался по адрес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, указанн</w:t>
      </w:r>
      <w:r>
        <w:rPr>
          <w:rFonts w:ascii="Times New Roman" w:eastAsia="Times New Roman" w:hAnsi="Times New Roman" w:cs="Times New Roman"/>
          <w:sz w:val="26"/>
          <w:szCs w:val="26"/>
        </w:rPr>
        <w:t>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протоколе об административном правонарушении. Судебн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ая </w:t>
      </w:r>
      <w:r>
        <w:rPr>
          <w:rFonts w:ascii="Times New Roman" w:eastAsia="Times New Roman" w:hAnsi="Times New Roman" w:cs="Times New Roman"/>
          <w:sz w:val="26"/>
          <w:szCs w:val="26"/>
        </w:rPr>
        <w:t>корреспонденц</w:t>
      </w:r>
      <w:r>
        <w:rPr>
          <w:rFonts w:ascii="Times New Roman" w:eastAsia="Times New Roman" w:hAnsi="Times New Roman" w:cs="Times New Roman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возвращена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адрес суда, с отметкой «истек срок хранения»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Судья, исследовав в совокупности материалы дела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Ульянов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от 23 июля 2013 г.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>
        <w:rPr>
          <w:rFonts w:ascii="Times New Roman" w:eastAsia="Times New Roman" w:hAnsi="Times New Roman" w:cs="Times New Roman"/>
          <w:sz w:val="26"/>
          <w:szCs w:val="26"/>
        </w:rPr>
        <w:t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разделу I п.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Ульянов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82 АП № 105773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04.07.2021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82 ОТ № </w:t>
      </w:r>
      <w:r>
        <w:rPr>
          <w:rFonts w:ascii="Times New Roman" w:eastAsia="Times New Roman" w:hAnsi="Times New Roman" w:cs="Times New Roman"/>
          <w:sz w:val="26"/>
          <w:szCs w:val="26"/>
        </w:rPr>
        <w:t>017960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6"/>
          <w:szCs w:val="26"/>
        </w:rPr>
        <w:t>04.07.2021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результатом анализа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6810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результат </w:t>
      </w:r>
      <w:r>
        <w:rPr>
          <w:rFonts w:ascii="Times New Roman" w:eastAsia="Times New Roman" w:hAnsi="Times New Roman" w:cs="Times New Roman"/>
          <w:sz w:val="26"/>
          <w:szCs w:val="26"/>
        </w:rPr>
        <w:t>алкотестера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показал </w:t>
      </w:r>
      <w:r>
        <w:rPr>
          <w:rFonts w:ascii="Times New Roman" w:eastAsia="Times New Roman" w:hAnsi="Times New Roman" w:cs="Times New Roman"/>
          <w:sz w:val="26"/>
          <w:szCs w:val="26"/>
        </w:rPr>
        <w:t>1.16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миллиграмм на литр выдыхаемого воздуха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актом 61 АА </w:t>
      </w:r>
      <w:r>
        <w:rPr>
          <w:rFonts w:ascii="Times New Roman" w:eastAsia="Times New Roman" w:hAnsi="Times New Roman" w:cs="Times New Roman"/>
          <w:sz w:val="26"/>
          <w:szCs w:val="26"/>
        </w:rPr>
        <w:t>140371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>04.07.2021</w:t>
      </w:r>
      <w:r>
        <w:rPr>
          <w:rFonts w:ascii="Times New Roman" w:eastAsia="Times New Roman" w:hAnsi="Times New Roman" w:cs="Times New Roman"/>
          <w:sz w:val="26"/>
          <w:szCs w:val="26"/>
        </w:rPr>
        <w:t>г.;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требованием ИЦ МВД Республики Крым от 06.07.2021г.;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поиском ТС Госавтоинспекции МВД России; </w:t>
      </w:r>
      <w:r>
        <w:rPr>
          <w:rFonts w:ascii="Times New Roman" w:eastAsia="Times New Roman" w:hAnsi="Times New Roman" w:cs="Times New Roman"/>
          <w:sz w:val="26"/>
          <w:szCs w:val="26"/>
        </w:rPr>
        <w:t>видеозаписью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Ульянов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Ульянов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содержится признаков уголовно-наказуемого деяния.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Конституции РФ, разъяснены.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  <w:sz w:val="26"/>
          <w:szCs w:val="26"/>
        </w:rPr>
        <w:t>Ульянов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части 1 статьи </w:t>
      </w:r>
      <w:r>
        <w:rPr>
          <w:rFonts w:ascii="Times New Roman" w:eastAsia="Times New Roman" w:hAnsi="Times New Roman" w:cs="Times New Roman"/>
          <w:sz w:val="26"/>
          <w:szCs w:val="26"/>
        </w:rPr>
        <w:t>12.8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как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водителем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находящимся в состоянии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деяния</w:t>
        </w:r>
      </w:hyperlink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  <w:sz w:val="26"/>
          <w:szCs w:val="26"/>
        </w:rPr>
        <w:t>Ульянов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Ульянов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>, в соответствии со ст.4.2</w:t>
      </w:r>
      <w:r>
        <w:rPr>
          <w:rFonts w:ascii="Times New Roman" w:eastAsia="Times New Roman" w:hAnsi="Times New Roman" w:cs="Times New Roman"/>
          <w:sz w:val="26"/>
          <w:szCs w:val="26"/>
        </w:rPr>
        <w:t>, 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мировым судьей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>, и руководствуясь ч. 1 ст. 12.8,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29.10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43rplc-49"/>
          <w:rFonts w:ascii="Times New Roman" w:eastAsia="Times New Roman" w:hAnsi="Times New Roman" w:cs="Times New Roman"/>
          <w:b/>
          <w:bCs/>
          <w:sz w:val="26"/>
          <w:szCs w:val="26"/>
        </w:rPr>
        <w:t>Ульянова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25.07.1981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(тридцать тысяч) рублей с лишением права управления транспортными средствами на срок один год шесть месяцев.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получателя платежа: получатель УФК по Республике Крым (</w:t>
      </w:r>
      <w:r>
        <w:rPr>
          <w:rFonts w:ascii="Times New Roman" w:eastAsia="Times New Roman" w:hAnsi="Times New Roman" w:cs="Times New Roman"/>
          <w:sz w:val="26"/>
          <w:szCs w:val="26"/>
        </w:rPr>
        <w:t>ОМВД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КПП </w:t>
      </w:r>
      <w:r>
        <w:rPr>
          <w:rFonts w:ascii="Times New Roman" w:eastAsia="Times New Roman" w:hAnsi="Times New Roman" w:cs="Times New Roman"/>
          <w:sz w:val="26"/>
          <w:szCs w:val="26"/>
        </w:rPr>
        <w:t>910501001, ИНН 9105000100, ОКТМО 35620000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платежа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Отделение </w:t>
      </w:r>
      <w:r>
        <w:rPr>
          <w:rFonts w:ascii="Times New Roman" w:eastAsia="Times New Roman" w:hAnsi="Times New Roman" w:cs="Times New Roman"/>
          <w:sz w:val="26"/>
          <w:szCs w:val="26"/>
        </w:rPr>
        <w:t>Республика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Крым </w:t>
      </w:r>
      <w:r>
        <w:rPr>
          <w:rFonts w:ascii="Times New Roman" w:eastAsia="Times New Roman" w:hAnsi="Times New Roman" w:cs="Times New Roman"/>
          <w:sz w:val="26"/>
          <w:szCs w:val="26"/>
        </w:rPr>
        <w:t>Банка России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Fonts w:ascii="Times New Roman" w:eastAsia="Times New Roman" w:hAnsi="Times New Roman" w:cs="Times New Roman"/>
          <w:sz w:val="26"/>
          <w:szCs w:val="26"/>
        </w:rPr>
        <w:t>013510002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кор.сч</w:t>
      </w:r>
      <w:r>
        <w:rPr>
          <w:rFonts w:ascii="Times New Roman" w:eastAsia="Times New Roman" w:hAnsi="Times New Roman" w:cs="Times New Roman"/>
          <w:sz w:val="26"/>
          <w:szCs w:val="26"/>
        </w:rPr>
        <w:t>. 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100643000000017500, УИН </w:t>
      </w:r>
      <w:r>
        <w:rPr>
          <w:rFonts w:ascii="Times New Roman" w:eastAsia="Times New Roman" w:hAnsi="Times New Roman" w:cs="Times New Roman"/>
          <w:sz w:val="26"/>
          <w:szCs w:val="26"/>
        </w:rPr>
        <w:t>18810491212000002563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szCs w:val="26"/>
        </w:rPr>
        <w:t>18811601123010001140.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Документ</w:t>
      </w:r>
      <w:r>
        <w:rPr>
          <w:rFonts w:ascii="Times New Roman" w:eastAsia="Times New Roman" w:hAnsi="Times New Roman" w:cs="Times New Roman"/>
          <w:sz w:val="26"/>
          <w:szCs w:val="26"/>
        </w:rPr>
        <w:t>, свидетельствующ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 60.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Жалоба на постановление по делу об административном правонарушении может быть подана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в Красногвардейский районный суд Республики Крым через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мирово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судебного участка №5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И.В. </w:t>
      </w:r>
      <w:r>
        <w:rPr>
          <w:rFonts w:ascii="Times New Roman" w:eastAsia="Times New Roman" w:hAnsi="Times New Roman" w:cs="Times New Roman"/>
          <w:sz w:val="26"/>
          <w:szCs w:val="26"/>
        </w:rPr>
        <w:t>Чернецкая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3">
    <w:name w:val="cat-UserDefined grp-40 rplc-13"/>
    <w:basedOn w:val="DefaultParagraphFont"/>
  </w:style>
  <w:style w:type="character" w:customStyle="1" w:styleId="cat-UserDefinedgrp-41rplc-16">
    <w:name w:val="cat-UserDefined grp-41 rplc-16"/>
    <w:basedOn w:val="DefaultParagraphFont"/>
  </w:style>
  <w:style w:type="character" w:customStyle="1" w:styleId="cat-UserDefinedgrp-19rplc-24">
    <w:name w:val="cat-UserDefined grp-19 rplc-24"/>
    <w:basedOn w:val="DefaultParagraphFont"/>
  </w:style>
  <w:style w:type="character" w:customStyle="1" w:styleId="cat-UserDefinedgrp-42rplc-27">
    <w:name w:val="cat-UserDefined grp-42 rplc-27"/>
    <w:basedOn w:val="DefaultParagraphFont"/>
  </w:style>
  <w:style w:type="character" w:customStyle="1" w:styleId="cat-UserDefinedgrp-43rplc-49">
    <w:name w:val="cat-UserDefined grp-43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