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5-55-235/2021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91MS0055-01-2021-000824-60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04 августа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 должностного лица – </w:t>
      </w:r>
      <w:r>
        <w:rPr>
          <w:rFonts w:ascii="Times New Roman" w:eastAsia="Times New Roman" w:hAnsi="Times New Roman" w:cs="Times New Roman"/>
          <w:b/>
          <w:bCs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  <w:b/>
          <w:bCs/>
        </w:rPr>
        <w:t>Туцкий</w:t>
      </w:r>
      <w:r>
        <w:rPr>
          <w:rFonts w:ascii="Times New Roman" w:eastAsia="Times New Roman" w:hAnsi="Times New Roman" w:cs="Times New Roman"/>
          <w:b/>
          <w:bCs/>
        </w:rPr>
        <w:t xml:space="preserve"> Владимир Петрович» </w:t>
      </w: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ТУЦКОГО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.ДАННЫЕ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Петрович»,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(форма 4-ФСС)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2020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территориальные органы Фонда социального страхования Российской Федерации в форме электронного документа подписанного усиленной цифровой квалифицированной подписью -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отсутствии.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</w:t>
      </w:r>
      <w:r>
        <w:rPr>
          <w:rFonts w:ascii="Times New Roman" w:eastAsia="Times New Roman" w:hAnsi="Times New Roman" w:cs="Times New Roman"/>
        </w:rPr>
        <w:t xml:space="preserve">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Согласно,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>№ 34 от</w:t>
      </w:r>
      <w:r>
        <w:rPr>
          <w:rFonts w:ascii="Times New Roman" w:eastAsia="Times New Roman" w:hAnsi="Times New Roman" w:cs="Times New Roman"/>
        </w:rPr>
        <w:t xml:space="preserve"> 12.07.2021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>
        <w:rPr>
          <w:rFonts w:ascii="Times New Roman" w:eastAsia="Times New Roman" w:hAnsi="Times New Roman" w:cs="Times New Roman"/>
        </w:rPr>
        <w:t xml:space="preserve">Расчета 4-ФСС за 9 месяцев 2020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представления расчета за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9 месяцев 2020 года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не позднее </w:t>
      </w:r>
      <w:r>
        <w:rPr>
          <w:rFonts w:ascii="Times New Roman" w:eastAsia="Times New Roman" w:hAnsi="Times New Roman" w:cs="Times New Roman"/>
        </w:rPr>
        <w:t xml:space="preserve">26.10.2021 </w:t>
      </w:r>
      <w:r>
        <w:rPr>
          <w:rFonts w:ascii="Times New Roman" w:eastAsia="Times New Roman" w:hAnsi="Times New Roman" w:cs="Times New Roman"/>
        </w:rPr>
        <w:t xml:space="preserve">года. Фактически Расчет 4-ФСС </w:t>
      </w:r>
      <w:r>
        <w:rPr>
          <w:rFonts w:ascii="Times New Roman" w:eastAsia="Times New Roman" w:hAnsi="Times New Roman" w:cs="Times New Roman"/>
        </w:rPr>
        <w:t>за 9 месяцев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2020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подписанного ЭЦП представлен </w:t>
      </w:r>
      <w:r>
        <w:rPr>
          <w:rFonts w:ascii="Times New Roman" w:eastAsia="Times New Roman" w:hAnsi="Times New Roman" w:cs="Times New Roman"/>
        </w:rPr>
        <w:t>18.05.2021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Туцк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12.07.2021г.;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извещения о вызове должностного лица для составления протокола об административном правонарушении от 28.06.2021г.; актом камеральной проверки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№ 910821100005801 от 01.07.2021г.;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4-ФСС); скриншотом с портала ФСС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Ф4 с ЭЦП;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выпиской из ЕГРЮЛ от 06.07.2021г.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Туцким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>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главу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Романа Владимировича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получателя: </w:t>
      </w:r>
      <w:r>
        <w:rPr>
          <w:rStyle w:val="cat-UserDefinedgrp-38rplc-4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42">
    <w:name w:val="cat-UserDefined grp-3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