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№5-55-250/2017</w:t>
      </w:r>
    </w:p>
    <w:p w:rsidR="00A77B3E">
      <w:r>
        <w:t>ПОСТАНОВЛЕНИЕ</w:t>
      </w:r>
    </w:p>
    <w:p w:rsidR="00A77B3E"/>
    <w:p w:rsidR="00A77B3E">
      <w:r>
        <w:t xml:space="preserve">09 ноября 2017 года                                                      пгт.Красногвардейское </w:t>
      </w:r>
    </w:p>
    <w:p w:rsidR="00A77B3E">
      <w:r>
        <w:t xml:space="preserve"> </w:t>
      </w:r>
    </w:p>
    <w:p w:rsidR="00A77B3E">
      <w:r>
        <w:t>Мировой судья судебного участка №55 Красногвардейского судебного района Просолов В.В., рассмотрев в судебном заседании в помещении судебного участка №55 Красногвардейского судебного района Республики Крым дело об административном правонарушении, предусмотренном ч.1 ст.15.6 КоАП РФ, в отношении директора общества с ограниченной ответственностью «Красногвардейский элеватор» Ганага Ольги Викторовны, зарегистрированной по адресу адрес, ул. д. 3, кв.29, юридический адрес организации: адрес,</w:t>
      </w:r>
    </w:p>
    <w:p w:rsidR="00A77B3E"/>
    <w:p w:rsidR="00A77B3E">
      <w:r>
        <w:t>установил:</w:t>
      </w:r>
    </w:p>
    <w:p w:rsidR="00A77B3E">
      <w:r>
        <w:t xml:space="preserve">Ганага О.В. являясь директором общества с ограниченной ответственностью «Красногвардейский элеватор», несвоевременно представила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 налоговой декларации по налогу на прибыль организаций за 1 квартал 2017 года. </w:t>
      </w:r>
    </w:p>
    <w:p w:rsidR="00A77B3E">
      <w:r>
        <w:t>Для рассмотрения дела об административном правонарушении Ганага О.В.  не явилась, извещалась судом о времени и дне слушания дела по адресу, указанному в протоколе об административном правонарушении. Ходатайств об отложении рассмотрения дела мировому судье не поступало.</w:t>
      </w:r>
    </w:p>
    <w:p w:rsidR="00A77B3E">
      <w: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признает причины неявки Ганага О.В.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Руководствуясь п.п. 4 п.1 ст.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п.6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A77B3E">
      <w:r>
        <w:t>В соответствии п.1 ст. 289 Налогового кодекса Российской Федерации налогоплательщики независимо от наличия у них обязанности по уплате налога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A77B3E">
      <w:r>
        <w:t>Согласно п.3 ст.289 НК РФ налогоплательщики представляют налоговые декларации расчеты) не позднее 28 календарных дней со дня окончания соответствующего отчетного периода. Срок представления налоговой декларации по налогу на прибыль за отчетный период 1 квартал 2017 года - не позднее 28.04.2017 года.</w:t>
      </w:r>
    </w:p>
    <w:p w:rsidR="00A77B3E">
      <w:r>
        <w:t>Налогоплательщик - ООО «Красногвардейский элеватор» в нарушение положений п.п.4 п.1 ст.23, п. 6 ст. 80, п.3 ст. 289 Налогового кодекса Российской Федерации несвоевременно представило в налоговый орган налоговую декларацию (расчет) по налогу на прибыль за 1 квартал 2017года. Срок представления - не позднее 28.04.2017г., фактически декларация в налоговый орган представлена в электронном виде 29.04.2017 (рег.№ 1792380)</w:t>
      </w:r>
    </w:p>
    <w:p w:rsidR="00A77B3E">
      <w:r>
        <w:t>Указанное нарушение подтверждается сведениями из базы данных ЭОД.</w:t>
      </w:r>
    </w:p>
    <w:p w:rsidR="00A77B3E">
      <w:r>
        <w:t>В соответствии с ч.1, ч.3 ст.7 Федерального Закона «О бухгалтерском учете» от 06.12.2011 г. № 402-ФЗ ведение бухгалтерского учета и хранение документов бухгалтерского учета организуются руководителем экономического субъекта.</w:t>
      </w:r>
    </w:p>
    <w:p w:rsidR="00A77B3E">
      <w:r>
        <w:t>Руководитель экономического субъекта обязан возложить ведение бухгалтерского учета на главного бухгалтера или иное должностное лицо этого субъекта.</w:t>
      </w:r>
    </w:p>
    <w:p w:rsidR="00A77B3E">
      <w:r>
        <w:t xml:space="preserve">По состоянию на 28.04.2017 г. главный бухгалтер, иное должностное лицо, на которые возложены обязанности по представлению в налоговый орган налоговых деклараций на предприятии, отсутствовали. </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в связи с выполнением организационно 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(примечание к ст. 2.4 КоАП РФ).</w:t>
      </w:r>
    </w:p>
    <w:p w:rsidR="00A77B3E">
      <w:r>
        <w:t>Из материалов дела усматривается, что директор ООО «Красногвардейский элеватор» Ганага О.В. является субъектом ответственности по  ч.1 ст. 15.6 КоАП РФ, что подтверждается сведениями о юридическом лице выданными с Единого государственного реестра юридических лиц по состоянию на 15.09.2017 г.</w:t>
      </w:r>
    </w:p>
    <w:p w:rsidR="00A77B3E">
      <w:r>
        <w:t>Таким образом, вина директора ООО «Красногвардейский элеватор» Ганага О.В. в совершении административного правонарушения, ответственность за которое предусмотрена по  ч.1 ст. 15.6  КоАП РФ, подтверждается совокупностью собранных по делу доказательств, а именно сведениями о юридическом лице выданными с Единого государственного реестра юридических лиц по состоянию на 15.09.2017 г., сведениями из базы данных местного уровня СЭОД «Реестр деклараций ЮЛ, представленных несвоевременно».</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директора ООО «Красногвардейский элеватор» Ганага О.В. в совершении административного правонарушения, предусмотренного  по ч.1 ст.15.6 КоАП РФ.</w:t>
      </w:r>
    </w:p>
    <w:p w:rsidR="00A77B3E">
      <w:r>
        <w:t xml:space="preserve">Таким образом, судья полагает, что вина директора ООО «Красногвардейский элеватор» Ганага О.В. в совершении административного правонарушения, предусмотренного  по ч.1 ст.15.6 КоАП РФ, доказана и нашла свое подтверждение в ходе производства по делу об административном правонарушении. </w:t>
      </w:r>
    </w:p>
    <w:p w:rsidR="00A77B3E">
      <w:r>
        <w:t xml:space="preserve"> Действия директора ООО «Красногвардейский элеватор» Ганага О.В. правильно квалифицированы по  ч.1 ст.15.6 КоАП РФ.</w:t>
      </w:r>
    </w:p>
    <w:p w:rsidR="00A77B3E">
      <w:r>
        <w:t>Обстоятельств, смягчающих административную ответственность директора ООО «Красногвардейский элеватор» Ганага О.В.., в соответствии со ст. 4.2 КоАП РФ мировым судьей не установлено.</w:t>
      </w:r>
    </w:p>
    <w:p w:rsidR="00A77B3E">
      <w:r>
        <w:t xml:space="preserve">Обстоятельств, отягчающих административную ответственность директора ООО «Красногвардейский элеватор» Ганага О.В..,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ч.1 ст.15.6 ч. 1,  29.10 КоАП РФ, мировой судья</w:t>
      </w:r>
    </w:p>
    <w:p w:rsidR="00A77B3E"/>
    <w:p w:rsidR="00A77B3E"/>
    <w:p w:rsidR="00A77B3E"/>
    <w:p w:rsidR="00A77B3E">
      <w:r>
        <w:t>постановил:</w:t>
      </w:r>
    </w:p>
    <w:p w:rsidR="00A77B3E"/>
    <w:p w:rsidR="00A77B3E">
      <w:r>
        <w:t>директора общества с ограниченной ответственностью «Красногвардейский элеватор» Ганага Ольгу Викторовну признать виновной в совершении административного правонарушения, предусмотренного по ч.1 ст.15.6 КоАП РФ, и назначить ей наказание в виде штрафа в размере 300 рублей.</w:t>
      </w:r>
    </w:p>
    <w:p w:rsidR="00A77B3E">
      <w: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КБК 18211603030016000140, ОКТМО 35620401, получатель УФК по Республике Крым (Межрайонная ИФНС России №1) ИНН 9105000029, КПП 910501001. Наименование банка: Отделение по Республике Крым ЦБ РФ открытый УФК по РК,  БИК 04351001.</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ул.Чкалова, д.8.</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rsidR="00A77B3E"/>
    <w:p w:rsidR="00A77B3E">
      <w:r>
        <w:t>Мировой судья                                                          В.В.Просолов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