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268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556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Кизов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Владимирович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21.06.2022 года в 16 часов 40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Style w:val="cat-UserDefinedgrp-39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</w:rPr>
        <w:t>Советская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>,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MALOSSI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Кизову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</w:t>
      </w:r>
      <w:r>
        <w:rPr>
          <w:rFonts w:ascii="Times New Roman" w:eastAsia="Times New Roman" w:hAnsi="Times New Roman" w:cs="Times New Roman"/>
        </w:rPr>
        <w:t>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 АП № 1</w:t>
      </w:r>
      <w:r>
        <w:rPr>
          <w:rFonts w:ascii="Times New Roman" w:eastAsia="Times New Roman" w:hAnsi="Times New Roman" w:cs="Times New Roman"/>
        </w:rPr>
        <w:t>48643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21.06.2022 года в 16 часов 40 минут, водитель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 xml:space="preserve"> А.В. с признаками опьянения (запах алкоголя изо рта), будучи отстраненным от управления транспортным средством – мопедом MALOSSI без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</w:rPr>
        <w:t>Советская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нарушение п.2.3.2 </w:t>
      </w:r>
      <w:r>
        <w:rPr>
          <w:rFonts w:ascii="Times New Roman" w:eastAsia="Times New Roman" w:hAnsi="Times New Roman" w:cs="Times New Roman"/>
        </w:rPr>
        <w:t>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Кизовым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613518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612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613518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от 21.06.2022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</w:t>
      </w:r>
      <w:r>
        <w:rPr>
          <w:rFonts w:ascii="Times New Roman" w:eastAsia="Times New Roman" w:hAnsi="Times New Roman" w:cs="Times New Roman"/>
        </w:rPr>
        <w:t>518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Кизову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Кизов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Кизова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>
        <w:rPr>
          <w:rFonts w:ascii="Times New Roman" w:eastAsia="Times New Roman" w:hAnsi="Times New Roman" w:cs="Times New Roman"/>
        </w:rPr>
        <w:t xml:space="preserve">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Кизова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Владимировича, </w:t>
      </w:r>
      <w:r>
        <w:rPr>
          <w:rStyle w:val="cat-UserDefinedgrp-37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6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UserDefinedgrp-36rplc-55">
    <w:name w:val="cat-UserDefined grp-3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