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5-55-2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0055-01-2023-00</w:t>
      </w:r>
      <w:r>
        <w:rPr>
          <w:rFonts w:ascii="Times New Roman" w:eastAsia="Times New Roman" w:hAnsi="Times New Roman" w:cs="Times New Roman"/>
          <w:sz w:val="26"/>
          <w:szCs w:val="26"/>
        </w:rPr>
        <w:t>1232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-mail:ms55@must.rk.gov.ru)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июля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дело об административном правонарушении, предусмотренном ч. 3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9rplc-11"/>
          <w:rFonts w:ascii="Times New Roman" w:eastAsia="Times New Roman" w:hAnsi="Times New Roman" w:cs="Times New Roman"/>
          <w:b/>
          <w:bCs/>
          <w:sz w:val="27"/>
          <w:szCs w:val="27"/>
        </w:rPr>
        <w:t>Асанова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3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13.07.2023 года в 23 часов 22 минут,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Асанов И.И. управлял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Style w:val="cat-UserDefinedgrp-30rplc-20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государственного регистрационного знака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улице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2.7, п. 2.1.1 Правил дорожного движения, находясь в состоянии алкогольного опьянения, не имея права управления транспортными средствами и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не содержат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наказуемого деяния.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–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государственного регистрационного знака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принадлежит </w:t>
      </w:r>
      <w:r>
        <w:rPr>
          <w:rFonts w:ascii="Times New Roman" w:eastAsia="Times New Roman" w:hAnsi="Times New Roman" w:cs="Times New Roman"/>
          <w:sz w:val="27"/>
          <w:szCs w:val="27"/>
        </w:rPr>
        <w:t>Асанову И.И.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в совершении административного правонарушения признал полностью, в содеянном раскаялся, подтвердил, что управлял автомобилем находясь в состоянии алкогольного опьянения, водительских прав не имеет.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Асанова И.И.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</w:t>
      </w:r>
      <w:r>
        <w:rPr>
          <w:rFonts w:ascii="Times New Roman" w:eastAsia="Times New Roman" w:hAnsi="Times New Roman" w:cs="Times New Roman"/>
          <w:sz w:val="27"/>
          <w:szCs w:val="27"/>
        </w:rPr>
        <w:t>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двух лет.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82 АП №185228 от 13.07.2023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13.07.2023 года в 23 часов 22 минут,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Асанов И.И. управлял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Style w:val="cat-UserDefinedgrp-30rplc-35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государственного регистрационного знака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</w:t>
      </w:r>
      <w:r>
        <w:rPr>
          <w:rStyle w:val="cat-UserDefinedgrp-32rplc-37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2.7, п. 2.1.1 Правил дорожного движения,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находясь в состоянии алкогольного опьянения, не </w:t>
      </w:r>
      <w:r>
        <w:rPr>
          <w:rFonts w:ascii="Times New Roman" w:eastAsia="Times New Roman" w:hAnsi="Times New Roman" w:cs="Times New Roman"/>
          <w:sz w:val="27"/>
          <w:szCs w:val="27"/>
        </w:rPr>
        <w:t>имея права управления транспортными средствами и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не содержат уголовно наказуемого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деяния.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разделу I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об отстранении от управления транспортным средством 82 ОТ № 037209 от 13.07.2023 года,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иду наличия признака опьянения – запах алкоголя изо рта, нарушение речи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акту освидетельствования на состояние алкогольного опьянения серии 82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00906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при освидетельствовании </w:t>
      </w:r>
      <w:r>
        <w:rPr>
          <w:rFonts w:ascii="Times New Roman" w:eastAsia="Times New Roman" w:hAnsi="Times New Roman" w:cs="Times New Roman"/>
          <w:sz w:val="27"/>
          <w:szCs w:val="27"/>
        </w:rPr>
        <w:t>Асанова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алкогольного опьянения 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мг/л, с результатами освидетельствования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согласился, что подтверждается видеозаписью.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зафиксированы и на бумажном носителе – тест № 6810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результатами освидетельствования Асанов И.И.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распечатке из модуля Запросы ФИС ГИБДД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 И.И. </w:t>
      </w:r>
      <w:r>
        <w:rPr>
          <w:rFonts w:ascii="Times New Roman" w:eastAsia="Times New Roman" w:hAnsi="Times New Roman" w:cs="Times New Roman"/>
          <w:sz w:val="27"/>
          <w:szCs w:val="27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Асанову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Асанова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ч.3 ст.12.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8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Асанова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Асанова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Асанова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Асанова И.И.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признает признание вины, наличие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 детей, признание вины.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Асанова И.И.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 наличия заболеваний 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Асанова И.И.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препятствующих отбыванию наказания в виде административного ареста, суду не представлено.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12.8, 29.9-29.10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4rplc-57"/>
          <w:rFonts w:ascii="Times New Roman" w:eastAsia="Times New Roman" w:hAnsi="Times New Roman" w:cs="Times New Roman"/>
          <w:b/>
          <w:bCs/>
          <w:sz w:val="27"/>
          <w:szCs w:val="27"/>
        </w:rPr>
        <w:t>Асанова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58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ч.1 ст. 32.8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судьи об административном аресте исполняется органа</w:t>
      </w:r>
      <w:r>
        <w:rPr>
          <w:rFonts w:ascii="Times New Roman" w:eastAsia="Times New Roman" w:hAnsi="Times New Roman" w:cs="Times New Roman"/>
          <w:sz w:val="27"/>
          <w:szCs w:val="27"/>
        </w:rPr>
        <w:t>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в виде ареста исчислять с 10 часов 00 минут – </w:t>
      </w:r>
      <w:r>
        <w:rPr>
          <w:rFonts w:ascii="Times New Roman" w:eastAsia="Times New Roman" w:hAnsi="Times New Roman" w:cs="Times New Roman"/>
          <w:sz w:val="27"/>
          <w:szCs w:val="27"/>
        </w:rPr>
        <w:t>25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2023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4rplc-57">
    <w:name w:val="cat-UserDefined grp-34 rplc-57"/>
    <w:basedOn w:val="DefaultParagraphFont"/>
  </w:style>
  <w:style w:type="character" w:customStyle="1" w:styleId="cat-UserDefinedgrp-33rplc-58">
    <w:name w:val="cat-UserDefined grp-3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