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№5-55-271/2017</w:t>
      </w:r>
    </w:p>
    <w:p w:rsidR="00A77B3E"/>
    <w:p w:rsidR="00A77B3E">
      <w:r>
        <w:t>ПОСТАНОВЛЕНИЕ</w:t>
      </w:r>
    </w:p>
    <w:p w:rsidR="00A77B3E"/>
    <w:p w:rsidR="00A77B3E">
      <w:r>
        <w:t>14 ноября 2017 года                                                пгт. Красногвардейское</w:t>
      </w:r>
    </w:p>
    <w:p w:rsidR="00A77B3E"/>
    <w:p w:rsidR="00A77B3E">
      <w:r>
        <w:tab/>
        <w:t>Мировой судья судебного участка №55 Красногвардейского судебного района Республики Крым, рассмотрев дело об административном правонарушении, предусмотренном ч.2 ст.12.26 КоАП РФ, в отношении</w:t>
      </w:r>
    </w:p>
    <w:p w:rsidR="00A77B3E">
      <w:r>
        <w:t>Сухого Евгения Викторовича, паспортные данные УССР, зарегистрированного и  проживающего по адресу: адрес,</w:t>
      </w:r>
    </w:p>
    <w:p w:rsidR="00A77B3E"/>
    <w:p w:rsidR="00A77B3E">
      <w:r>
        <w:t>установил:</w:t>
      </w:r>
    </w:p>
    <w:p w:rsidR="00A77B3E">
      <w:r>
        <w:tab/>
        <w:t>Сухой Е.В. 11.11.2017 года в 12 часа 50 минут, управляя транспортным средством ВАЗ 2101 государственный регистрационный номер 033-81 КО, не имея права управления транспортными средствами, не выполнил законные требования уполномоченного должностного лица о прохождении медицинского освидетельствования на состояние опьянения, чем нарушил п.2.3.2. ПДД  РФ.</w:t>
      </w:r>
    </w:p>
    <w:p w:rsidR="00A77B3E">
      <w:r>
        <w:t>В ходе рассмотрения дела  Сухой Е.В. вину в совершенном правонарушении признал полностью.</w:t>
      </w:r>
    </w:p>
    <w:p w:rsidR="00A77B3E">
      <w:r>
        <w:t>Кроме того, вина Сухого Е.В. подтверждается  исследованными в судебном заседании доказательствами:</w:t>
      </w:r>
    </w:p>
    <w:p w:rsidR="00A77B3E">
      <w:r>
        <w:t>- протоколом об административном правонарушении серии 61АГ № 307513, от 11.11.2017 года;</w:t>
      </w:r>
    </w:p>
    <w:p w:rsidR="00A77B3E">
      <w:r>
        <w:t xml:space="preserve">- протоколом серии 61 АМ № 407858 от 11.11.2017 года об отстранении от управления транспортным средством; </w:t>
      </w:r>
    </w:p>
    <w:p w:rsidR="00A77B3E">
      <w:r>
        <w:t>- протоколом о направлении на медицинское освидетельствование на состояние опьянения серии 61АК № 601976 от 11.11.2017 года, согласно которого Сухой Е.В. отказался от прохождения  медицинского освидетельствования на состояние опьянения;</w:t>
      </w:r>
    </w:p>
    <w:p w:rsidR="00A77B3E">
      <w:r>
        <w:t>- видеозаписью, содержащейся на СD- диске.</w:t>
      </w:r>
    </w:p>
    <w:p w:rsidR="00A77B3E">
      <w:r>
        <w:t>Исследовав материалы дела, выслушав лицо, привлекаемое к административной ответственности, мировой судья приходит к выводу, что в действиях Сухого Е.В. усматривается состав административного правонарушения, предусмотренного ч. 2 ст. 12.26 КоАП РФ.</w:t>
      </w:r>
    </w:p>
    <w:p w:rsidR="00A77B3E">
      <w:r>
        <w:t>Нарушений норм процессуального права в ходе производства по делу об административном правонарушении не установлено.</w:t>
      </w:r>
    </w:p>
    <w:p w:rsidR="00A77B3E">
      <w:r>
        <w:t xml:space="preserve">Протокол об административном правонарушении, составленный в отношении Сухого Е.В., соответствует требованиям ст. 28.2 КоАП РФ. </w:t>
      </w:r>
    </w:p>
    <w:p w:rsidR="00A77B3E">
      <w:r>
        <w:t>Таким образом, мировой судья считает подтвержденным факт совершения Сухим Е.В. правонарушения, предусмотренного ч.2 ст. 12.26 КоАП РФ, т.е.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w:t>
      </w:r>
    </w:p>
    <w:p w:rsidR="00A77B3E">
      <w:r>
        <w:t>Учитывая изложенное, суд признает Сухого Е.В. виновным в совершении административного правонарушения, предусмотренного  ч.2 ст. 12.26 Кодекса Российской Федерации об административных правонарушениях.</w:t>
      </w:r>
    </w:p>
    <w:p w:rsidR="00A77B3E">
      <w:r>
        <w:t>Обстоятельством, смягчающим ответственность Сухого Е.В. суд признает в соответствии с п.1 ч.1 ст.4.2 КоАП РФ раскаяние лица, совершившего административное правонарушение.</w:t>
      </w:r>
    </w:p>
    <w:p w:rsidR="00A77B3E">
      <w:r>
        <w:t>Обстоятельств, которые отягчают административную ответственность Сухого Е.В., мировым судьей не установлено.</w:t>
      </w:r>
    </w:p>
    <w:p w:rsidR="00A77B3E">
      <w: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w:t>
      </w:r>
    </w:p>
    <w:p w:rsidR="00A77B3E">
      <w:r>
        <w:t>Кроме того, судья принимает во внимание личность правонарушителя Сухого Е.В., который не является инвалидом I и II групп, военнослужащим, гражданином, призванным на военные сборы, а также не относится к лицам, имеющим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77B3E">
      <w:r>
        <w:t>С учетом вышеизложенного, мировой судья приходит к выводу о необходимости назначения Сухому Е.В. административного наказания в виде административного ареста на срок 10 (десять) суток.</w:t>
      </w:r>
    </w:p>
    <w:p w:rsidR="00A77B3E">
      <w:r>
        <w:tab/>
        <w:t>На основании  ч.2 ст.12.26 КоАП РФ, руководствуясь ст.ст. 29.9, 29.10 КоАП РФ, мировой судья</w:t>
      </w:r>
    </w:p>
    <w:p w:rsidR="00A77B3E">
      <w:r>
        <w:t>постановил:</w:t>
      </w:r>
    </w:p>
    <w:p w:rsidR="00A77B3E">
      <w:r>
        <w:t>Сухого Евгения Викторовича признать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w:t>
      </w:r>
    </w:p>
    <w:p w:rsidR="00A77B3E">
      <w:r>
        <w:t>Срок административного наказания в виде ареста исчислять с 11 часов 00 минут 14 ноября 2017 года.</w:t>
      </w:r>
    </w:p>
    <w:p w:rsidR="00A77B3E">
      <w:r>
        <w:t>Согласно ч.1 ст.32.8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rsidR="00A77B3E"/>
    <w:p w:rsidR="00A77B3E">
      <w:r>
        <w:t>Мировой судья</w:t>
        <w:tab/>
        <w:tab/>
        <w:tab/>
        <w:tab/>
        <w:tab/>
        <w:tab/>
        <w:t xml:space="preserve">             В.В.Просолов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