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274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1277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91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Красногвардейское, ул. Титова, д.60, тел.: (36556) 2-18-28,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35rplc-11"/>
          <w:rFonts w:ascii="Times New Roman" w:eastAsia="Times New Roman" w:hAnsi="Times New Roman" w:cs="Times New Roman"/>
          <w:b/>
          <w:bCs/>
        </w:rPr>
        <w:t>Сулейманова Р.А.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14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Сулейманов Р.А.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минут, 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UserDefinedgrp-37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</w:t>
      </w:r>
      <w:r>
        <w:rPr>
          <w:rFonts w:ascii="Times New Roman" w:eastAsia="Times New Roman" w:hAnsi="Times New Roman" w:cs="Times New Roman"/>
        </w:rPr>
        <w:t xml:space="preserve">средством – </w:t>
      </w:r>
      <w:r>
        <w:rPr>
          <w:rStyle w:val="cat-UserDefinedgrp-38rplc-24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26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будучи </w:t>
      </w:r>
      <w:r>
        <w:rPr>
          <w:rFonts w:ascii="Times New Roman" w:eastAsia="Times New Roman" w:hAnsi="Times New Roman" w:cs="Times New Roman"/>
        </w:rPr>
        <w:t>лишенным</w:t>
      </w:r>
      <w:r>
        <w:rPr>
          <w:rFonts w:ascii="Times New Roman" w:eastAsia="Times New Roman" w:hAnsi="Times New Roman" w:cs="Times New Roman"/>
        </w:rPr>
        <w:t xml:space="preserve"> права управления</w:t>
      </w:r>
      <w:r>
        <w:rPr>
          <w:rFonts w:ascii="Times New Roman" w:eastAsia="Times New Roman" w:hAnsi="Times New Roman" w:cs="Times New Roman"/>
        </w:rPr>
        <w:t xml:space="preserve"> транспортными средствами, </w:t>
      </w:r>
      <w:r>
        <w:rPr>
          <w:rFonts w:ascii="Times New Roman" w:eastAsia="Times New Roman" w:hAnsi="Times New Roman" w:cs="Times New Roman"/>
        </w:rPr>
        <w:t>постановлением мирового судьи судебного участка №54 Красногвардейского судебного района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Республики Крым № 5-54-53/2020 от 16.03.2020, </w:t>
      </w:r>
      <w:r>
        <w:rPr>
          <w:rFonts w:ascii="Times New Roman" w:eastAsia="Times New Roman" w:hAnsi="Times New Roman" w:cs="Times New Roman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</w:rPr>
        <w:t xml:space="preserve">298 </w:t>
      </w:r>
      <w:r>
        <w:rPr>
          <w:rFonts w:ascii="Times New Roman" w:eastAsia="Times New Roman" w:hAnsi="Times New Roman" w:cs="Times New Roman"/>
        </w:rPr>
        <w:t xml:space="preserve">Железнодорожного судебного района </w:t>
      </w:r>
      <w:r>
        <w:rPr>
          <w:rFonts w:ascii="Times New Roman" w:eastAsia="Times New Roman" w:hAnsi="Times New Roman" w:cs="Times New Roman"/>
        </w:rPr>
        <w:t xml:space="preserve">Московской области № </w:t>
      </w:r>
      <w:r>
        <w:rPr>
          <w:rFonts w:ascii="Times New Roman" w:eastAsia="Times New Roman" w:hAnsi="Times New Roman" w:cs="Times New Roman"/>
        </w:rPr>
        <w:t xml:space="preserve">5-77/2020 от 12.05.2020, вступившего в законную силу 10.06.2020, </w:t>
      </w:r>
      <w:r>
        <w:rPr>
          <w:rFonts w:ascii="Times New Roman" w:eastAsia="Times New Roman" w:hAnsi="Times New Roman" w:cs="Times New Roman"/>
        </w:rPr>
        <w:t xml:space="preserve">чем нарушил требования п. 2.1.1 ПДД РФ, то есть, совершил административное правонарушение, предусмотренное ч. 2 ст. 12.7 КоАП РФ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UserDefinedgrp-38rplc-34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36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принадлежит </w:t>
      </w:r>
      <w:r>
        <w:rPr>
          <w:rFonts w:ascii="Times New Roman" w:eastAsia="Times New Roman" w:hAnsi="Times New Roman" w:cs="Times New Roman"/>
        </w:rPr>
        <w:t>Сулейманову Р.А.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Сулейманов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 совершения правонарушения не отрицал, 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об административном правонарушении согласился, просил назначить </w:t>
      </w:r>
      <w:r>
        <w:rPr>
          <w:rFonts w:ascii="Times New Roman" w:eastAsia="Times New Roman" w:hAnsi="Times New Roman" w:cs="Times New Roman"/>
        </w:rPr>
        <w:t>наказание в виде обязательных работ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выслушав привлекаемое лицо, и</w:t>
      </w:r>
      <w:r>
        <w:rPr>
          <w:rFonts w:ascii="Times New Roman" w:eastAsia="Times New Roman" w:hAnsi="Times New Roman" w:cs="Times New Roman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>
        <w:rPr>
          <w:rFonts w:ascii="Times New Roman" w:eastAsia="Times New Roman" w:hAnsi="Times New Roman" w:cs="Times New Roman"/>
        </w:rPr>
        <w:t xml:space="preserve">о наличии в </w:t>
      </w:r>
      <w:r>
        <w:rPr>
          <w:rFonts w:ascii="Times New Roman" w:eastAsia="Times New Roman" w:hAnsi="Times New Roman" w:cs="Times New Roman"/>
        </w:rPr>
        <w:t xml:space="preserve">действиях </w:t>
      </w:r>
      <w:r>
        <w:rPr>
          <w:rFonts w:ascii="Times New Roman" w:eastAsia="Times New Roman" w:hAnsi="Times New Roman" w:cs="Times New Roman"/>
        </w:rPr>
        <w:t>Сулейманов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2 ст. 12.7 </w:t>
      </w:r>
      <w:r>
        <w:rPr>
          <w:rFonts w:ascii="Times New Roman" w:eastAsia="Times New Roman" w:hAnsi="Times New Roman" w:cs="Times New Roman"/>
        </w:rPr>
        <w:t xml:space="preserve">КоАП РФ, исходя из следующего.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12.7 КоАП РФ у</w:t>
      </w:r>
      <w:r>
        <w:rPr>
          <w:rFonts w:ascii="Times New Roman" w:eastAsia="Times New Roman" w:hAnsi="Times New Roman" w:cs="Times New Roman"/>
        </w:rPr>
        <w:t xml:space="preserve">правление транспортным средством водителем,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лишенным права</w:t>
        </w:r>
      </w:hyperlink>
      <w:r>
        <w:rPr>
          <w:rFonts w:ascii="Times New Roman" w:eastAsia="Times New Roman" w:hAnsi="Times New Roman" w:cs="Times New Roman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Сулейманова Р.А.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 предусмотренного ч. 2 ст. 12.7 КоАП РФ подтверждается,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195170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30.07.202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82ОТ № </w:t>
      </w:r>
      <w:r>
        <w:rPr>
          <w:rFonts w:ascii="Times New Roman" w:eastAsia="Times New Roman" w:hAnsi="Times New Roman" w:cs="Times New Roman"/>
        </w:rPr>
        <w:t>046517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транспортными средствами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протоколом о задержании транспортного средства 82 ПЗ № 059979 от 30.07.2023;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 xml:space="preserve">постановления мирового судьи судебного участка № 54 </w:t>
      </w:r>
      <w:r>
        <w:rPr>
          <w:rFonts w:ascii="Times New Roman" w:eastAsia="Times New Roman" w:hAnsi="Times New Roman" w:cs="Times New Roman"/>
        </w:rPr>
        <w:t xml:space="preserve">Красногвардейского </w:t>
      </w:r>
      <w:r>
        <w:rPr>
          <w:rFonts w:ascii="Times New Roman" w:eastAsia="Times New Roman" w:hAnsi="Times New Roman" w:cs="Times New Roman"/>
        </w:rPr>
        <w:t xml:space="preserve">судебного </w:t>
      </w:r>
      <w:r>
        <w:rPr>
          <w:rFonts w:ascii="Times New Roman" w:eastAsia="Times New Roman" w:hAnsi="Times New Roman" w:cs="Times New Roman"/>
        </w:rPr>
        <w:t>район</w:t>
      </w:r>
      <w:r>
        <w:rPr>
          <w:rFonts w:ascii="Times New Roman" w:eastAsia="Times New Roman" w:hAnsi="Times New Roman" w:cs="Times New Roman"/>
        </w:rPr>
        <w:t xml:space="preserve">ного </w:t>
      </w:r>
      <w:r>
        <w:rPr>
          <w:rFonts w:ascii="Times New Roman" w:eastAsia="Times New Roman" w:hAnsi="Times New Roman" w:cs="Times New Roman"/>
        </w:rPr>
        <w:t>Республики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5-54-53/2020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года, которым </w:t>
      </w:r>
      <w:r>
        <w:rPr>
          <w:rFonts w:ascii="Times New Roman" w:eastAsia="Times New Roman" w:hAnsi="Times New Roman" w:cs="Times New Roman"/>
        </w:rPr>
        <w:t xml:space="preserve">Сулейманов Р.А.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признан виновным в совершении правонарушения по ч. 1 ст. 12.26 КоАП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РФ и ему назначено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размере 30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000,00 рублей с лишением права управления транспортными средствами на срок один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 шесть месяцев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 xml:space="preserve">постановления мирового судьи судебного участка № </w:t>
      </w:r>
      <w:r>
        <w:rPr>
          <w:rFonts w:ascii="Times New Roman" w:eastAsia="Times New Roman" w:hAnsi="Times New Roman" w:cs="Times New Roman"/>
        </w:rPr>
        <w:t>298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Железнодорожного судебного района Московской области № 5-77/2020 от 12.05.2020, вступившего в законную силу 10.06.2020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которым </w:t>
      </w:r>
      <w:r>
        <w:rPr>
          <w:rFonts w:ascii="Times New Roman" w:eastAsia="Times New Roman" w:hAnsi="Times New Roman" w:cs="Times New Roman"/>
        </w:rPr>
        <w:t xml:space="preserve">Сулейманов Р.А. </w:t>
      </w:r>
      <w:r>
        <w:rPr>
          <w:rFonts w:ascii="Times New Roman" w:eastAsia="Times New Roman" w:hAnsi="Times New Roman" w:cs="Times New Roman"/>
          <w:sz w:val="25"/>
          <w:szCs w:val="25"/>
        </w:rPr>
        <w:t>признан виновным в совершении правонарушения по ч. 1 ст. 12.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и ему назначено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размере 30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000,00 рублей с лишением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срок один год шесть месяцев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административного правонарушения нарушителя в отношении Сулейманова Р.А. из базы данных ГИБДД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информацией </w:t>
      </w:r>
      <w:r>
        <w:rPr>
          <w:rFonts w:ascii="Times New Roman" w:eastAsia="Times New Roman" w:hAnsi="Times New Roman" w:cs="Times New Roman"/>
        </w:rPr>
        <w:t>ТС Госавтоинспекции МВД России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</w:rPr>
        <w:t>Сулейманов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Р.А.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Сулейманова Р.А.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Сулейманова Р.А.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2 ст. 12.7 КоАП РФ, т.к. он, в нарушение п. 2.1.1 Правил дорожного движения Российской Федерации, управлял транспортным </w:t>
      </w:r>
      <w:r>
        <w:rPr>
          <w:rFonts w:ascii="Times New Roman" w:eastAsia="Times New Roman" w:hAnsi="Times New Roman" w:cs="Times New Roman"/>
        </w:rPr>
        <w:t>средством</w:t>
      </w:r>
      <w:r>
        <w:rPr>
          <w:rFonts w:ascii="Times New Roman" w:eastAsia="Times New Roman" w:hAnsi="Times New Roman" w:cs="Times New Roman"/>
        </w:rPr>
        <w:t xml:space="preserve"> будучи лишенным права управления, таким образом, совершил административное правонарушение, предусмотренное ч. 2 ст. 12.7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ответственность </w:t>
      </w:r>
      <w:r>
        <w:rPr>
          <w:rFonts w:ascii="Times New Roman" w:eastAsia="Times New Roman" w:hAnsi="Times New Roman" w:cs="Times New Roman"/>
        </w:rPr>
        <w:t xml:space="preserve">Сулейманова Р.А.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судьей признается раскаяние лица в </w:t>
      </w:r>
      <w:r>
        <w:rPr>
          <w:rFonts w:ascii="Times New Roman" w:eastAsia="Times New Roman" w:hAnsi="Times New Roman" w:cs="Times New Roman"/>
        </w:rPr>
        <w:t>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административного наказания </w:t>
      </w:r>
      <w:r>
        <w:rPr>
          <w:rFonts w:ascii="Times New Roman" w:eastAsia="Times New Roman" w:hAnsi="Times New Roman" w:cs="Times New Roman"/>
        </w:rPr>
        <w:t xml:space="preserve">в пределах санкции статьи.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суд -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35rplc-61"/>
          <w:rFonts w:ascii="Times New Roman" w:eastAsia="Times New Roman" w:hAnsi="Times New Roman" w:cs="Times New Roman"/>
          <w:b/>
          <w:bCs/>
        </w:rPr>
        <w:t>Сулейманова Р.А.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6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 2 ст. 12.7 КоАП РФ, и назначить ему наказание в виде 100 часов обязательных работ.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</w:t>
      </w:r>
      <w:r>
        <w:rPr>
          <w:rFonts w:ascii="Times New Roman" w:eastAsia="Times New Roman" w:hAnsi="Times New Roman" w:cs="Times New Roman"/>
          <w:i/>
          <w:iCs/>
        </w:rPr>
        <w:t xml:space="preserve">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Ю.Г. Белова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6rplc-14">
    <w:name w:val="cat-UserDefined grp-36 rplc-14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4">
    <w:name w:val="cat-UserDefined grp-38 rplc-24"/>
    <w:basedOn w:val="DefaultParagraphFont"/>
  </w:style>
  <w:style w:type="character" w:customStyle="1" w:styleId="cat-UserDefinedgrp-39rplc-26">
    <w:name w:val="cat-UserDefined grp-39 rplc-26"/>
    <w:basedOn w:val="DefaultParagraphFont"/>
  </w:style>
  <w:style w:type="character" w:customStyle="1" w:styleId="cat-UserDefinedgrp-38rplc-34">
    <w:name w:val="cat-UserDefined grp-38 rplc-34"/>
    <w:basedOn w:val="DefaultParagraphFont"/>
  </w:style>
  <w:style w:type="character" w:customStyle="1" w:styleId="cat-UserDefinedgrp-39rplc-36">
    <w:name w:val="cat-UserDefined grp-39 rplc-36"/>
    <w:basedOn w:val="DefaultParagraphFont"/>
  </w:style>
  <w:style w:type="character" w:customStyle="1" w:styleId="cat-UserDefinedgrp-35rplc-61">
    <w:name w:val="cat-UserDefined grp-35 rplc-61"/>
    <w:basedOn w:val="DefaultParagraphFont"/>
  </w:style>
  <w:style w:type="character" w:customStyle="1" w:styleId="cat-UserDefinedgrp-34rplc-62">
    <w:name w:val="cat-UserDefined grp-34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