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91MS0055-01-2021-0009</w:t>
      </w:r>
      <w:r>
        <w:rPr>
          <w:rFonts w:ascii="Times New Roman" w:eastAsia="Times New Roman" w:hAnsi="Times New Roman" w:cs="Times New Roman"/>
          <w:sz w:val="26"/>
          <w:szCs w:val="26"/>
        </w:rPr>
        <w:t>34-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2rplc-7"/>
          <w:rFonts w:ascii="Times New Roman" w:eastAsia="Times New Roman" w:hAnsi="Times New Roman" w:cs="Times New Roman"/>
          <w:b/>
          <w:bCs/>
          <w:sz w:val="26"/>
          <w:szCs w:val="26"/>
        </w:rPr>
        <w:t>ТУЛАЕВ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1881008220000118</w:t>
      </w:r>
      <w:r>
        <w:rPr>
          <w:rFonts w:ascii="Times New Roman" w:eastAsia="Times New Roman" w:hAnsi="Times New Roman" w:cs="Times New Roman"/>
          <w:sz w:val="26"/>
          <w:szCs w:val="26"/>
        </w:rPr>
        <w:t>5384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срок, предусмотренный ст. 32.2 КоАП, чем нарушила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Тулаев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АП № 1058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18810082200001185384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30.04.2021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.2021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Тулаева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2rplc-27"/>
          <w:rFonts w:ascii="Times New Roman" w:eastAsia="Times New Roman" w:hAnsi="Times New Roman" w:cs="Times New Roman"/>
          <w:b/>
          <w:bCs/>
          <w:sz w:val="26"/>
          <w:szCs w:val="26"/>
        </w:rPr>
        <w:t>ТУЛАЕВА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4rplc-33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