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«ПТИЦЕКОМПЛЕКС-АГРО», Башкирцева Юрия Юрьевича,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197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Башкирцев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«ПТИЦЕКОМПЛЕКС-АГРО»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налогового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 в электронной форме по телекоммуникационным каналам связи через оператора электр</w:t>
      </w:r>
      <w:r>
        <w:rPr>
          <w:rFonts w:ascii="Times New Roman" w:eastAsia="Times New Roman" w:hAnsi="Times New Roman" w:cs="Times New Roman"/>
          <w:sz w:val="28"/>
          <w:szCs w:val="28"/>
        </w:rPr>
        <w:t>онного документооборота формату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установленному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 органом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контролю и надзору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налогов и сборов и не внесены соответствующие исправления в установленный срок по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формата №18149 от 16.05.2019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судебного заседания 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оны извещены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явились, причин неявки не сообщили.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Башкирцева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ст.88 НК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01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представить в течение пяти дней необходимые пояснения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внести соответствующие исправления в установленный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ст.6.1 НК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выходным и (или) нерабочим праздничным днем.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Требованию утвержденного формата №18149 от 16.05.2019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ООО «ПТИЦЕКОМПЛЕКС-АГРО» был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 в электронной форме по телекоммуникационным каналам связи через оператора электронного документооборота формату, установленному федеральным органом исполнительной власти, уполномоченному по контролю и надзору в области налогов и сборо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24.05.2019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«ПТИЦЕКОМПЛЕКС-АГРО»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п.3 ст.88 НК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исполнило свою обязанность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 в электронной форме по телекоммуникационным каналам связи через оператора электронного документооборота формату, установленному федеральным органом исполнительной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власти, уполномоченному по контролю и надзору в области налогов и сборов и не внесены соответствующие исправления в установленный срок по Требованию утвержденного формата №18149 от 16.05.2019 г.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пояснение на указанное требование 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09.07.2019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24.05.2019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 (бухгалтер)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иное должностное лицо, на которое возложены обязанности по представлению в налоговый орган налоговых деклараций в организации, отсутствовали.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Башкирцев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юридическом 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25.05.2019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«ПТИЦЕКОМПЛЕКС-АГРО», Башкирцева Юрия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требования №18149 от 16.05.2019 г.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квитанции о подтверждении даты отправки требования №18149 от 16.05.219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подтверждении даты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 налогоплательщиком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№18149 от 16.05.219 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«ПТИЦЕКОМПЛЕКС-АГРО»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«ПТИЦЕКОМПЛЕКС-АГРО», Башкирцева Юрия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«ПТИЦЕКОМПЛЕКС-АГРО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Башкирцева Юрия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«ПТИЦЕКОМПЛЕКС-АГРО», Башкирцева Юрия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eastAsia="Times New Roman" w:hAnsi="Times New Roman" w:cs="Times New Roman"/>
          <w:sz w:val="28"/>
          <w:szCs w:val="28"/>
        </w:rPr>
        <w:t>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«ПТИЦЕКОМПЛЕКС-АГРО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Башкирцева Юрия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«ПТИЦЕКОМПЛЕКС-АГРО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Башкирцева Юрия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КБК 18211603030016000140,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(Межрайонная ИФНС России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Fonts w:ascii="Times New Roman" w:eastAsia="Times New Roman" w:hAnsi="Times New Roman" w:cs="Times New Roman"/>
          <w:sz w:val="28"/>
          <w:szCs w:val="28"/>
        </w:rPr>
        <w:t>910501001</w:t>
      </w:r>
      <w:r>
        <w:rPr>
          <w:rFonts w:ascii="Times New Roman" w:eastAsia="Times New Roman" w:hAnsi="Times New Roman" w:cs="Times New Roman"/>
          <w:sz w:val="28"/>
          <w:szCs w:val="28"/>
        </w:rPr>
        <w:t>, КПП 910501001.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аименование банка: Отделение по Республике Крым ЦБ РФ открытый УФК по РК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04351001</w:t>
      </w:r>
      <w:r>
        <w:rPr>
          <w:rFonts w:ascii="Times New Roman" w:eastAsia="Times New Roman" w:hAnsi="Times New Roman" w:cs="Times New Roman"/>
          <w:sz w:val="28"/>
          <w:szCs w:val="28"/>
        </w:rPr>
        <w:t>, УИН (код в поле 22) «0»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75/5236698d378ae3e5415b3e96d336fa920814fc51/" TargetMode="External" /><Relationship Id="rId5" Type="http://schemas.openxmlformats.org/officeDocument/2006/relationships/hyperlink" Target="https://base.garant.ru/12125268/ee9753586947f35135b65aed7a30547c/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