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4CA4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5-55-279/2021</w:t>
      </w:r>
    </w:p>
    <w:p w:rsidR="006B4CA4">
      <w:pPr>
        <w:jc w:val="right"/>
        <w:rPr>
          <w:sz w:val="28"/>
          <w:szCs w:val="28"/>
        </w:rPr>
      </w:pPr>
      <w:r>
        <w:rPr>
          <w:sz w:val="28"/>
          <w:szCs w:val="28"/>
        </w:rPr>
        <w:t>91MS0055-01-2021-000956-52</w:t>
      </w:r>
    </w:p>
    <w:p w:rsidR="006B4CA4">
      <w:pPr>
        <w:jc w:val="right"/>
        <w:rPr>
          <w:sz w:val="28"/>
          <w:szCs w:val="28"/>
        </w:rPr>
      </w:pPr>
    </w:p>
    <w:p w:rsidR="006B4C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B4CA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sz w:val="26"/>
          <w:szCs w:val="26"/>
        </w:rPr>
        <w:t>пгт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Красногвардейское</w:t>
      </w:r>
      <w:r>
        <w:rPr>
          <w:sz w:val="26"/>
          <w:szCs w:val="26"/>
        </w:rPr>
        <w:t>, ул. Титова, д.60, тел.: (36556) 2-18-28,</w:t>
      </w:r>
    </w:p>
    <w:p w:rsidR="006B4CA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е</w:t>
      </w:r>
      <w:r>
        <w:rPr>
          <w:sz w:val="26"/>
          <w:szCs w:val="26"/>
        </w:rPr>
        <w:t>-mail:ms55@must.rk.gov.ru)</w:t>
      </w:r>
    </w:p>
    <w:p w:rsidR="006B4CA4">
      <w:pPr>
        <w:rPr>
          <w:sz w:val="28"/>
          <w:szCs w:val="28"/>
        </w:rPr>
      </w:pPr>
    </w:p>
    <w:p w:rsidR="006B4CA4">
      <w:pPr>
        <w:rPr>
          <w:sz w:val="28"/>
          <w:szCs w:val="28"/>
        </w:rPr>
      </w:pPr>
    </w:p>
    <w:p w:rsidR="006B4CA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26 августа  2021 года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Красногвардейское</w:t>
      </w:r>
    </w:p>
    <w:p w:rsidR="006B4CA4">
      <w:pPr>
        <w:ind w:firstLine="708"/>
        <w:rPr>
          <w:sz w:val="28"/>
          <w:szCs w:val="28"/>
        </w:rPr>
      </w:pPr>
    </w:p>
    <w:p w:rsidR="006B4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</w:t>
      </w:r>
      <w:r>
        <w:rPr>
          <w:sz w:val="28"/>
          <w:szCs w:val="28"/>
        </w:rPr>
        <w:t xml:space="preserve"> участка №54 Красногвардейского судебного района Республики Крым </w:t>
      </w:r>
      <w:r>
        <w:rPr>
          <w:sz w:val="28"/>
          <w:szCs w:val="28"/>
        </w:rPr>
        <w:t>Чернецкая</w:t>
      </w:r>
      <w:r>
        <w:rPr>
          <w:sz w:val="28"/>
          <w:szCs w:val="28"/>
        </w:rPr>
        <w:t xml:space="preserve"> И.В.,</w:t>
      </w:r>
    </w:p>
    <w:p w:rsidR="006B4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</w:t>
      </w:r>
      <w:r>
        <w:rPr>
          <w:sz w:val="28"/>
          <w:szCs w:val="28"/>
        </w:rPr>
        <w:t xml:space="preserve"> ч. 2 ст. 12.7 КоАП Российской Федерации, в отношении</w:t>
      </w:r>
      <w:r>
        <w:rPr>
          <w:b/>
          <w:bCs/>
          <w:sz w:val="28"/>
          <w:szCs w:val="28"/>
        </w:rPr>
        <w:t xml:space="preserve"> </w:t>
      </w:r>
      <w:r>
        <w:rPr>
          <w:rStyle w:val="cat-UserDefinedgrp-25rplc-12"/>
          <w:b/>
          <w:bCs/>
          <w:sz w:val="28"/>
          <w:szCs w:val="28"/>
        </w:rPr>
        <w:t xml:space="preserve">АКИМОВА </w:t>
      </w:r>
      <w:r>
        <w:rPr>
          <w:rStyle w:val="cat-UserDefinedgrp-25rplc-12"/>
          <w:b/>
          <w:bCs/>
          <w:sz w:val="28"/>
          <w:szCs w:val="28"/>
        </w:rPr>
        <w:t>О.Р.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>
        <w:rPr>
          <w:rStyle w:val="cat-UserDefinedgrp-24rplc-15"/>
          <w:sz w:val="28"/>
          <w:szCs w:val="28"/>
        </w:rPr>
        <w:t>ДАННЫЕ О ЛИЧНОСТИ</w:t>
      </w:r>
    </w:p>
    <w:p w:rsidR="006B4CA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B4CA4">
      <w:pPr>
        <w:jc w:val="center"/>
        <w:rPr>
          <w:sz w:val="28"/>
          <w:szCs w:val="28"/>
        </w:rPr>
      </w:pPr>
    </w:p>
    <w:p w:rsidR="006B4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 Акимов О.Р. 25.08.2021 года в 15 час 20 минут находясь на </w:t>
      </w:r>
      <w:r>
        <w:rPr>
          <w:rStyle w:val="cat-UserDefinedgrp-26rplc-20"/>
          <w:sz w:val="28"/>
          <w:szCs w:val="28"/>
        </w:rPr>
        <w:t>АДРЕС</w:t>
      </w:r>
      <w:r>
        <w:rPr>
          <w:sz w:val="28"/>
          <w:szCs w:val="28"/>
        </w:rPr>
        <w:t xml:space="preserve"> управлял транспортным средством – </w:t>
      </w:r>
      <w:r>
        <w:rPr>
          <w:rStyle w:val="cat-UserDefinedgrp-27rplc-21"/>
          <w:sz w:val="28"/>
          <w:szCs w:val="28"/>
        </w:rPr>
        <w:t>ТРАКТОР</w:t>
      </w:r>
      <w:r>
        <w:rPr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28rplc-23"/>
          <w:sz w:val="28"/>
          <w:szCs w:val="28"/>
        </w:rPr>
        <w:t>НОМЕ</w:t>
      </w:r>
      <w:r>
        <w:rPr>
          <w:rStyle w:val="cat-UserDefinedgrp-28rplc-23"/>
          <w:sz w:val="28"/>
          <w:szCs w:val="28"/>
        </w:rPr>
        <w:t>Р</w:t>
      </w:r>
      <w:r>
        <w:rPr>
          <w:sz w:val="28"/>
          <w:szCs w:val="28"/>
        </w:rPr>
        <w:t xml:space="preserve">,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транспортными средствами, чем нарушил требования п. 2.1.1 ПДД РФ, на основании постановления мирового судьи судебного участка № 57 Красногвардейского судебного района Республики Крым от 28.12.2020 года № 5-57-461/2020.</w:t>
      </w:r>
    </w:p>
    <w:p w:rsidR="006B4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Акимов О.Р. факт управления транспортным средством,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не отрицал, вину признал в содеянном раскаялся.    </w:t>
      </w:r>
    </w:p>
    <w:p w:rsidR="006B4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выслушав привлекаемое лицо, суд пришел к выводу о наличии в действиях Ак</w:t>
      </w:r>
      <w:r>
        <w:rPr>
          <w:sz w:val="28"/>
          <w:szCs w:val="28"/>
        </w:rPr>
        <w:t xml:space="preserve">имова О.Р. состава правонарушения, предусмотренного ч. 2 ст. 12.7 КоАП РФ, исходя из следующего. </w:t>
      </w:r>
    </w:p>
    <w:p w:rsidR="006B4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2 ст. 12.7 КоАП РФ управление транспортным средством водителем, </w:t>
      </w:r>
      <w:hyperlink r:id="rId4" w:history="1">
        <w:r>
          <w:rPr>
            <w:color w:val="0000EE"/>
            <w:sz w:val="28"/>
            <w:szCs w:val="28"/>
          </w:rPr>
          <w:t>лишенным права</w:t>
        </w:r>
      </w:hyperlink>
      <w:r>
        <w:rPr>
          <w:sz w:val="28"/>
          <w:szCs w:val="28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</w:t>
      </w:r>
      <w:r>
        <w:rPr>
          <w:sz w:val="28"/>
          <w:szCs w:val="28"/>
        </w:rPr>
        <w:t xml:space="preserve">пятнадцати суток, либо обязательные работы на срок от ста до двухсот часов.  </w:t>
      </w:r>
    </w:p>
    <w:p w:rsidR="006B4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Акимова О.Р. в совершении административного правонарушения предусмотренного ч. 2 ст. 12.7 КоАП РФ подтверждается, протоколом об административном правонарушении 82 АП № 12582</w:t>
      </w:r>
      <w:r>
        <w:rPr>
          <w:sz w:val="28"/>
          <w:szCs w:val="28"/>
        </w:rPr>
        <w:t xml:space="preserve">8 от 25.08.2021 года; протоколом об отстранении от управления транспортным средством 82 ОТ </w:t>
      </w:r>
      <w:r>
        <w:rPr>
          <w:sz w:val="28"/>
          <w:szCs w:val="28"/>
        </w:rPr>
        <w:t>025902 от 25.08.2021г.; копией постановления № 5-57-461/2020 от 28.12.2020г.; протоколом о задержании транспортного средства 82 ПЗ № 049937;</w:t>
      </w:r>
      <w:r>
        <w:rPr>
          <w:sz w:val="28"/>
          <w:szCs w:val="28"/>
        </w:rPr>
        <w:t xml:space="preserve"> поиск ТС Госавтоинспекци</w:t>
      </w:r>
      <w:r>
        <w:rPr>
          <w:sz w:val="28"/>
          <w:szCs w:val="28"/>
        </w:rPr>
        <w:t xml:space="preserve">и МВД России. </w:t>
      </w:r>
    </w:p>
    <w:p w:rsidR="006B4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Акимова О.Р. в совершении административного правонарушения предусмотренного ч. 2 ст. 12.7 КоАП РФ.     </w:t>
      </w:r>
    </w:p>
    <w:p w:rsidR="006B4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</w:t>
      </w:r>
      <w:r>
        <w:rPr>
          <w:sz w:val="28"/>
          <w:szCs w:val="28"/>
        </w:rPr>
        <w:t xml:space="preserve">тветствии со ст. 27.12 КоАП РФ отстранение от управления транспортным средством Акимова </w:t>
      </w:r>
      <w:r>
        <w:rPr>
          <w:sz w:val="28"/>
          <w:szCs w:val="28"/>
        </w:rPr>
        <w:t>О.Р.осуществлено</w:t>
      </w:r>
      <w:r>
        <w:rPr>
          <w:sz w:val="28"/>
          <w:szCs w:val="28"/>
        </w:rPr>
        <w:t xml:space="preserve">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</w:t>
      </w:r>
      <w:r>
        <w:rPr>
          <w:sz w:val="28"/>
          <w:szCs w:val="28"/>
        </w:rPr>
        <w:t xml:space="preserve">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6B4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в соответствии со ст. 28.2 КоАП РФ, в нем отраж</w:t>
      </w:r>
      <w:r>
        <w:rPr>
          <w:sz w:val="28"/>
          <w:szCs w:val="28"/>
        </w:rPr>
        <w:t xml:space="preserve">ены все сведения, необходимые для разрешения дела. Права, предусмотренные ст. 25.1 КоАП РФ и ст. 51 Конституции РФ, </w:t>
      </w:r>
      <w:r>
        <w:rPr>
          <w:sz w:val="28"/>
          <w:szCs w:val="28"/>
        </w:rPr>
        <w:t>лицу, привлекаемому к административной ответственности разъяснены</w:t>
      </w:r>
      <w:r>
        <w:rPr>
          <w:sz w:val="28"/>
          <w:szCs w:val="28"/>
        </w:rPr>
        <w:t xml:space="preserve">. </w:t>
      </w:r>
    </w:p>
    <w:p w:rsidR="006B4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по делу доказательства являются допустимыми и достаточным</w:t>
      </w:r>
      <w:r>
        <w:rPr>
          <w:sz w:val="28"/>
          <w:szCs w:val="28"/>
        </w:rPr>
        <w:t xml:space="preserve">и для установления вины Акимова О.Р. в совершении административного правонарушения, предусмотренного ч. 2 ст. 12.7 КоАП РФ.   </w:t>
      </w:r>
    </w:p>
    <w:p w:rsidR="006B4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Акимова О.Р. правильно квалифицированы по ч. 2 ст. 12.7 КоАП РФ, т.к. он, в нарушение п. 2.1.1 Правил дорожного движения</w:t>
      </w:r>
      <w:r>
        <w:rPr>
          <w:sz w:val="28"/>
          <w:szCs w:val="28"/>
        </w:rPr>
        <w:t xml:space="preserve"> Российской Федерации, управлял транспортным </w:t>
      </w:r>
      <w:r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 w:rsidR="006B4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Акимова О.Р. мировой судья признает признание вины, раскаяние лица.   </w:t>
      </w:r>
    </w:p>
    <w:p w:rsidR="006B4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Акимова О.Р. в соответствии со ст.4.3  КоАП РФ, мировым судьей не установлено.      </w:t>
      </w:r>
    </w:p>
    <w:p w:rsidR="006B4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исходит из того, что админи</w:t>
      </w:r>
      <w:r>
        <w:rPr>
          <w:sz w:val="28"/>
          <w:szCs w:val="28"/>
        </w:rPr>
        <w:t xml:space="preserve">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6B4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</w:t>
      </w:r>
      <w:r>
        <w:rPr>
          <w:sz w:val="28"/>
          <w:szCs w:val="28"/>
        </w:rPr>
        <w:t xml:space="preserve">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6B4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4.1 КоАП РФ при назначении административного наказания </w:t>
      </w:r>
      <w:r>
        <w:rPr>
          <w:sz w:val="28"/>
          <w:szCs w:val="28"/>
        </w:rPr>
        <w:t>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6B4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</w:t>
      </w:r>
      <w:r>
        <w:rPr>
          <w:sz w:val="28"/>
          <w:szCs w:val="28"/>
        </w:rPr>
        <w:t xml:space="preserve">бходимости назначения административного наказания в пределах санкции статьи. </w:t>
      </w:r>
    </w:p>
    <w:p w:rsidR="006B4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ч. 2 ст.12.7 КоАП РФ,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 КоАП РФ, суд -</w:t>
      </w:r>
    </w:p>
    <w:p w:rsidR="006B4C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B4CA4">
      <w:pPr>
        <w:ind w:firstLine="720"/>
        <w:jc w:val="both"/>
        <w:rPr>
          <w:sz w:val="28"/>
          <w:szCs w:val="28"/>
        </w:rPr>
      </w:pPr>
      <w:r>
        <w:rPr>
          <w:rStyle w:val="cat-UserDefinedgrp-30rplc-41"/>
          <w:b/>
          <w:bCs/>
          <w:sz w:val="28"/>
          <w:szCs w:val="28"/>
        </w:rPr>
        <w:t>АКИМОВА О.Р.</w:t>
      </w:r>
      <w:r>
        <w:rPr>
          <w:sz w:val="28"/>
          <w:szCs w:val="28"/>
        </w:rPr>
        <w:t xml:space="preserve">, </w:t>
      </w:r>
      <w:r>
        <w:rPr>
          <w:rStyle w:val="cat-UserDefinedgrp-29rplc-42"/>
          <w:sz w:val="28"/>
          <w:szCs w:val="28"/>
        </w:rPr>
        <w:t>ДАТА РОЖДЕНИЯ</w:t>
      </w:r>
      <w:r>
        <w:rPr>
          <w:sz w:val="28"/>
          <w:szCs w:val="28"/>
        </w:rPr>
        <w:t>, признать виновным в совершении административного пра</w:t>
      </w:r>
      <w:r>
        <w:rPr>
          <w:sz w:val="28"/>
          <w:szCs w:val="28"/>
        </w:rPr>
        <w:t>вонарушения, предусмотренного ч. 2 ст. 12.7 КоАП РФ, и назначить ему наказание в виде 100 часов обязательных работ.</w:t>
      </w:r>
    </w:p>
    <w:p w:rsidR="006B4CA4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</w:t>
      </w:r>
      <w:r>
        <w:rPr>
          <w:i/>
          <w:iCs/>
          <w:sz w:val="28"/>
          <w:szCs w:val="28"/>
        </w:rPr>
        <w:t>ейского судебного района Республики Крым в течение 10 суток со дня получения копии постановления.</w:t>
      </w:r>
    </w:p>
    <w:p w:rsidR="006B4CA4">
      <w:pPr>
        <w:ind w:firstLine="708"/>
        <w:jc w:val="both"/>
        <w:rPr>
          <w:sz w:val="28"/>
          <w:szCs w:val="28"/>
        </w:rPr>
      </w:pPr>
    </w:p>
    <w:p w:rsidR="006B4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И.В. </w:t>
      </w:r>
      <w:r>
        <w:rPr>
          <w:sz w:val="28"/>
          <w:szCs w:val="28"/>
        </w:rPr>
        <w:t>Чернецкая</w:t>
      </w:r>
      <w:r>
        <w:rPr>
          <w:sz w:val="28"/>
          <w:szCs w:val="28"/>
        </w:rPr>
        <w:t xml:space="preserve"> </w:t>
      </w:r>
    </w:p>
    <w:p w:rsidR="006B4CA4">
      <w:pPr>
        <w:jc w:val="both"/>
        <w:rPr>
          <w:sz w:val="28"/>
          <w:szCs w:val="28"/>
        </w:rPr>
      </w:pPr>
    </w:p>
    <w:p w:rsidR="006B4CA4">
      <w:pPr>
        <w:spacing w:after="200" w:line="276" w:lineRule="auto"/>
        <w:rPr>
          <w:sz w:val="28"/>
          <w:szCs w:val="28"/>
        </w:rPr>
      </w:pPr>
    </w:p>
    <w:p w:rsidR="006B4CA4">
      <w:pPr>
        <w:spacing w:after="200" w:line="276" w:lineRule="auto"/>
        <w:rPr>
          <w:sz w:val="28"/>
          <w:szCs w:val="28"/>
        </w:rPr>
      </w:pPr>
    </w:p>
    <w:p w:rsidR="006B4CA4">
      <w:pPr>
        <w:spacing w:after="200" w:line="276" w:lineRule="auto"/>
        <w:rPr>
          <w:sz w:val="28"/>
          <w:szCs w:val="28"/>
        </w:rPr>
      </w:pPr>
    </w:p>
    <w:p w:rsidR="006B4CA4">
      <w:pPr>
        <w:spacing w:after="200" w:line="276" w:lineRule="auto"/>
        <w:rPr>
          <w:sz w:val="22"/>
          <w:szCs w:val="22"/>
        </w:rPr>
      </w:pPr>
    </w:p>
    <w:p w:rsidR="006B4CA4">
      <w:pPr>
        <w:spacing w:after="200" w:line="276" w:lineRule="auto"/>
        <w:rPr>
          <w:sz w:val="22"/>
          <w:szCs w:val="22"/>
        </w:rPr>
      </w:pPr>
    </w:p>
    <w:sectPr w:rsidSect="004F1405">
      <w:pgSz w:w="12240" w:h="15840"/>
      <w:pgMar w:top="426" w:right="850" w:bottom="709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4"/>
    <w:rsid w:val="004F1405"/>
    <w:rsid w:val="006B4C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30rplc-41">
    <w:name w:val="cat-UserDefined grp-30 rplc-41"/>
    <w:basedOn w:val="DefaultParagraphFont"/>
  </w:style>
  <w:style w:type="character" w:customStyle="1" w:styleId="cat-UserDefinedgrp-29rplc-42">
    <w:name w:val="cat-UserDefined grp-29 rplc-42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4F14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1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