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5-55-290/2021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91RS0011-01-2021-002665-93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08 сентября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И.В.</w:t>
      </w:r>
      <w:r>
        <w:rPr>
          <w:rFonts w:ascii="Calibri" w:eastAsia="Calibri" w:hAnsi="Calibri" w:cs="Calibri"/>
        </w:rPr>
        <w:t>,</w:t>
      </w: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  <w:b/>
          <w:bCs/>
        </w:rPr>
        <w:t>Солдатов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 Серге</w:t>
      </w:r>
      <w:r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Сергеевич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Солдатов С.С.</w:t>
      </w:r>
      <w:r>
        <w:rPr>
          <w:rFonts w:ascii="Times New Roman" w:eastAsia="Times New Roman" w:hAnsi="Times New Roman" w:cs="Times New Roman"/>
        </w:rPr>
        <w:t xml:space="preserve"> 19.06.2021 года в 17 часов 00 минут, находясь по адресу: </w:t>
      </w:r>
      <w:r>
        <w:rPr>
          <w:rStyle w:val="cat-UserDefinedgrp-4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 насильственные действия несовершеннолетнему </w:t>
      </w:r>
      <w:r>
        <w:rPr>
          <w:rStyle w:val="cat-UserDefinedgrp-43rplc-18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а именно схватил рукой за левое ухо, а так же причинил побои </w:t>
      </w:r>
      <w:r>
        <w:rPr>
          <w:rStyle w:val="cat-UserDefinedgrp-4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ударил его головой об голову </w:t>
      </w:r>
      <w:r>
        <w:rPr>
          <w:rStyle w:val="cat-UserDefinedgrp-44rplc-23"/>
          <w:rFonts w:ascii="Times New Roman" w:eastAsia="Times New Roman" w:hAnsi="Times New Roman" w:cs="Times New Roman"/>
        </w:rPr>
        <w:t>ФИО2</w:t>
      </w:r>
      <w:r>
        <w:rPr>
          <w:rFonts w:ascii="Times New Roman" w:eastAsia="Times New Roman" w:hAnsi="Times New Roman" w:cs="Times New Roman"/>
        </w:rPr>
        <w:t xml:space="preserve"> что не повлекло последствий указанных в ст. 115 УК РФ, то есть совершил административное правонарушение, предусмотренное ст</w:t>
      </w:r>
      <w:r>
        <w:rPr>
          <w:rFonts w:ascii="Times New Roman" w:eastAsia="Times New Roman" w:hAnsi="Times New Roman" w:cs="Times New Roman"/>
        </w:rPr>
        <w:t>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Солдатов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раскаялся,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Несовершеннолетний потерпевший </w:t>
      </w:r>
      <w:r>
        <w:rPr>
          <w:rFonts w:ascii="Times New Roman" w:eastAsia="Times New Roman" w:hAnsi="Times New Roman" w:cs="Times New Roman"/>
        </w:rPr>
        <w:t>Солдатов В.С.</w:t>
      </w:r>
      <w:r>
        <w:rPr>
          <w:rFonts w:ascii="Times New Roman" w:eastAsia="Times New Roman" w:hAnsi="Times New Roman" w:cs="Times New Roman"/>
        </w:rPr>
        <w:t xml:space="preserve"> в судебном заседании пояснил,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19.06.2021 года в 17 часов 00 минут, находясь по адресу: </w:t>
      </w:r>
      <w:r>
        <w:rPr>
          <w:rStyle w:val="cat-UserDefinedgrp-45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мне причинил насильственные действия </w:t>
      </w:r>
      <w:r>
        <w:rPr>
          <w:rFonts w:ascii="Times New Roman" w:eastAsia="Times New Roman" w:hAnsi="Times New Roman" w:cs="Times New Roman"/>
        </w:rPr>
        <w:t xml:space="preserve">Солдатов С.С.,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именно схватил меня рукой за левое ухо, а потом ударил меня головой об голову Воеводина А.Л.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</w:rPr>
        <w:t xml:space="preserve">несовершеннолетнего потерпевшего </w:t>
      </w:r>
      <w:r>
        <w:rPr>
          <w:rStyle w:val="cat-UserDefinedgrp-4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подтвердила показания своего несовершеннолетнего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сына.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Style w:val="cat-UserDefinedgrp-46rplc-34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 xml:space="preserve">Солдатова В.С.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</w:t>
      </w:r>
      <w:r>
        <w:rPr>
          <w:rFonts w:ascii="Times New Roman" w:eastAsia="Times New Roman" w:hAnsi="Times New Roman" w:cs="Times New Roman"/>
        </w:rPr>
        <w:t xml:space="preserve">, указанных в статье 115 УК РФ, если эти действия не содержат уголовного наказуемого деяния.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  <w:spacing w:val="11"/>
        </w:rPr>
        <w:t xml:space="preserve">Солдатова В.С.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– 38</w:t>
      </w:r>
      <w:r>
        <w:rPr>
          <w:rFonts w:ascii="Times New Roman" w:eastAsia="Times New Roman" w:hAnsi="Times New Roman" w:cs="Times New Roman"/>
        </w:rPr>
        <w:t>5137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 xml:space="preserve">7.2021г.;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Солдатова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 письменными объяснениями </w:t>
      </w:r>
      <w:r>
        <w:rPr>
          <w:rFonts w:ascii="Times New Roman" w:eastAsia="Times New Roman" w:hAnsi="Times New Roman" w:cs="Times New Roman"/>
        </w:rPr>
        <w:t xml:space="preserve">Солдатовой К.В. </w:t>
      </w:r>
      <w:r>
        <w:rPr>
          <w:rFonts w:ascii="Times New Roman" w:eastAsia="Times New Roman" w:hAnsi="Times New Roman" w:cs="Times New Roman"/>
        </w:rPr>
        <w:t>от 24.06.2021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Воеводина А.Л. </w:t>
      </w:r>
      <w:r>
        <w:rPr>
          <w:rFonts w:ascii="Times New Roman" w:eastAsia="Times New Roman" w:hAnsi="Times New Roman" w:cs="Times New Roman"/>
        </w:rPr>
        <w:t>от 24.06.2021;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Воеводиной Н.А. </w:t>
      </w:r>
      <w:r>
        <w:rPr>
          <w:rFonts w:ascii="Times New Roman" w:eastAsia="Times New Roman" w:hAnsi="Times New Roman" w:cs="Times New Roman"/>
        </w:rPr>
        <w:t>от 28.06.2021;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Солдатова В.С. </w:t>
      </w:r>
      <w:r>
        <w:rPr>
          <w:rFonts w:ascii="Times New Roman" w:eastAsia="Times New Roman" w:hAnsi="Times New Roman" w:cs="Times New Roman"/>
        </w:rPr>
        <w:t>от 01.07.2021</w:t>
      </w:r>
    </w:p>
    <w:p>
      <w:pPr>
        <w:widowControl w:val="0"/>
        <w:spacing w:before="0" w:after="0"/>
        <w:ind w:left="20" w:right="20"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Солдатов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В.С.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Солдатов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В.С.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Солдатов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В.С.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Солдатов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В.С.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наличие на иждивении малолетних детей,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Солдатов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В.С.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виновной,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Солдатов</w:t>
      </w:r>
      <w:r>
        <w:rPr>
          <w:rFonts w:ascii="Calibri" w:eastAsia="Calibri" w:hAnsi="Calibri" w:cs="Calibri"/>
        </w:rPr>
        <w:t>а</w:t>
      </w:r>
      <w:r>
        <w:rPr>
          <w:rFonts w:ascii="Times New Roman" w:eastAsia="Times New Roman" w:hAnsi="Times New Roman" w:cs="Times New Roman"/>
        </w:rPr>
        <w:t xml:space="preserve"> В.С.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Солдатова Сергея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7rplc-5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8rplc-6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И.В.Чернецкая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UserDefinedgrp-47rplc-59">
    <w:name w:val="cat-UserDefined grp-47 rplc-59"/>
    <w:basedOn w:val="DefaultParagraphFont"/>
  </w:style>
  <w:style w:type="character" w:customStyle="1" w:styleId="cat-UserDefinedgrp-48rplc-62">
    <w:name w:val="cat-UserDefined grp-48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