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8"/>
        <w:jc w:val="right"/>
        <w:rPr>
          <w:sz w:val="26"/>
          <w:szCs w:val="26"/>
        </w:rPr>
      </w:pPr>
      <w:r>
        <w:rPr>
          <w:rFonts w:ascii="Times New Roman" w:eastAsia="Times New Roman" w:hAnsi="Times New Roman" w:cs="Times New Roman"/>
          <w:sz w:val="26"/>
          <w:szCs w:val="26"/>
        </w:rPr>
        <w:t>Дело № 5-55-297/2023</w:t>
      </w:r>
    </w:p>
    <w:p>
      <w:pPr>
        <w:spacing w:before="0" w:after="0"/>
        <w:jc w:val="right"/>
        <w:rPr>
          <w:sz w:val="26"/>
          <w:szCs w:val="26"/>
        </w:rPr>
      </w:pPr>
      <w:r>
        <w:rPr>
          <w:rFonts w:ascii="Times New Roman" w:eastAsia="Times New Roman" w:hAnsi="Times New Roman" w:cs="Times New Roman"/>
          <w:sz w:val="26"/>
          <w:szCs w:val="26"/>
        </w:rPr>
        <w:t>91</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0055-01-2023-001368-12</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05 сентября 2023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Красногвардейское</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№55 Красногвардейского судебного района Республики Крым Белова Ю.Г., </w:t>
      </w:r>
      <w:r>
        <w:rPr>
          <w:rFonts w:ascii="Times New Roman" w:eastAsia="Times New Roman" w:hAnsi="Times New Roman" w:cs="Times New Roman"/>
          <w:sz w:val="26"/>
          <w:szCs w:val="26"/>
        </w:rPr>
        <w:t xml:space="preserve">рассмотрев дело об административном правонарушении, в отношении, </w:t>
      </w:r>
    </w:p>
    <w:p>
      <w:pPr>
        <w:spacing w:before="0" w:after="0"/>
        <w:ind w:firstLine="709"/>
        <w:jc w:val="both"/>
        <w:rPr>
          <w:sz w:val="26"/>
          <w:szCs w:val="26"/>
        </w:rPr>
      </w:pPr>
      <w:r>
        <w:rPr>
          <w:rFonts w:ascii="Times New Roman" w:eastAsia="Times New Roman" w:hAnsi="Times New Roman" w:cs="Times New Roman"/>
          <w:sz w:val="26"/>
          <w:szCs w:val="26"/>
        </w:rPr>
        <w:t>должностного лица - з</w:t>
      </w:r>
      <w:r>
        <w:rPr>
          <w:rFonts w:ascii="Times New Roman" w:eastAsia="Times New Roman" w:hAnsi="Times New Roman" w:cs="Times New Roman"/>
          <w:sz w:val="26"/>
          <w:szCs w:val="26"/>
        </w:rPr>
        <w:t xml:space="preserve">аместителя </w:t>
      </w: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 xml:space="preserve">лавы администрации Красногвардейского сельского поселения </w:t>
      </w:r>
      <w:r>
        <w:rPr>
          <w:rFonts w:ascii="Times New Roman" w:eastAsia="Times New Roman" w:hAnsi="Times New Roman" w:cs="Times New Roman"/>
          <w:sz w:val="26"/>
          <w:szCs w:val="26"/>
        </w:rPr>
        <w:t>Красногвардейского района Республики</w:t>
      </w:r>
      <w:r>
        <w:rPr>
          <w:rFonts w:ascii="Times New Roman" w:eastAsia="Times New Roman" w:hAnsi="Times New Roman" w:cs="Times New Roman"/>
          <w:sz w:val="26"/>
          <w:szCs w:val="26"/>
        </w:rPr>
        <w:t xml:space="preserve"> Крым</w:t>
      </w:r>
      <w:r>
        <w:rPr>
          <w:rFonts w:ascii="Times New Roman" w:eastAsia="Times New Roman" w:hAnsi="Times New Roman" w:cs="Times New Roman"/>
          <w:sz w:val="26"/>
          <w:szCs w:val="26"/>
        </w:rPr>
        <w:t xml:space="preserve"> </w:t>
      </w:r>
      <w:r>
        <w:rPr>
          <w:rStyle w:val="cat-UserDefinedgrp-40rplc-7"/>
          <w:rFonts w:ascii="Times New Roman" w:eastAsia="Times New Roman" w:hAnsi="Times New Roman" w:cs="Times New Roman"/>
          <w:sz w:val="26"/>
          <w:szCs w:val="26"/>
        </w:rPr>
        <w:t>Никулина Н.М.</w:t>
      </w:r>
      <w:r>
        <w:rPr>
          <w:rFonts w:ascii="Times New Roman" w:eastAsia="Times New Roman" w:hAnsi="Times New Roman" w:cs="Times New Roman"/>
          <w:sz w:val="26"/>
          <w:szCs w:val="26"/>
        </w:rPr>
        <w:t xml:space="preserve">, </w:t>
      </w:r>
      <w:r>
        <w:rPr>
          <w:rStyle w:val="cat-UserDefinedgrp-39rplc-10"/>
          <w:rFonts w:ascii="Times New Roman" w:eastAsia="Times New Roman" w:hAnsi="Times New Roman" w:cs="Times New Roman"/>
          <w:sz w:val="26"/>
          <w:szCs w:val="26"/>
        </w:rPr>
        <w:t>данные о личности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привлекаемого к административной ответственности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w:t>
      </w:r>
      <w:r>
        <w:rPr>
          <w:rFonts w:ascii="Times New Roman" w:eastAsia="Times New Roman" w:hAnsi="Times New Roman" w:cs="Times New Roman"/>
          <w:sz w:val="26"/>
          <w:szCs w:val="26"/>
        </w:rPr>
        <w:t>ч</w:t>
      </w:r>
      <w:r>
        <w:rPr>
          <w:rFonts w:ascii="Times New Roman" w:eastAsia="Times New Roman" w:hAnsi="Times New Roman" w:cs="Times New Roman"/>
          <w:sz w:val="26"/>
          <w:szCs w:val="26"/>
        </w:rPr>
        <w:t>. 1 ст. 3.10 Закона Республики Крым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Об административных правонарушениях в Республике Крым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117-ЗРК/2015 от 25.06.2015</w:t>
      </w:r>
      <w:r>
        <w:rPr>
          <w:rFonts w:ascii="Times New Roman" w:eastAsia="Times New Roman" w:hAnsi="Times New Roman" w:cs="Times New Roman"/>
          <w:sz w:val="26"/>
          <w:szCs w:val="26"/>
        </w:rPr>
        <w:t>,</w:t>
      </w:r>
    </w:p>
    <w:p>
      <w:pPr>
        <w:spacing w:before="0" w:after="0"/>
        <w:jc w:val="both"/>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line="260" w:lineRule="atLeast"/>
        <w:ind w:firstLine="709"/>
        <w:jc w:val="both"/>
      </w:pPr>
      <w:r>
        <w:rPr>
          <w:rFonts w:ascii="Times New Roman" w:eastAsia="Times New Roman" w:hAnsi="Times New Roman" w:cs="Times New Roman"/>
          <w:sz w:val="26"/>
          <w:szCs w:val="26"/>
        </w:rPr>
        <w:t xml:space="preserve">Никулин Н.М., являясь </w:t>
      </w:r>
      <w:r>
        <w:rPr>
          <w:rFonts w:ascii="Times New Roman" w:eastAsia="Times New Roman" w:hAnsi="Times New Roman" w:cs="Times New Roman"/>
          <w:sz w:val="26"/>
          <w:szCs w:val="26"/>
        </w:rPr>
        <w:t>з</w:t>
      </w:r>
      <w:r>
        <w:rPr>
          <w:rFonts w:ascii="Times New Roman" w:eastAsia="Times New Roman" w:hAnsi="Times New Roman" w:cs="Times New Roman"/>
          <w:sz w:val="26"/>
          <w:szCs w:val="26"/>
        </w:rPr>
        <w:t>аместител</w:t>
      </w:r>
      <w:r>
        <w:rPr>
          <w:rFonts w:ascii="Times New Roman" w:eastAsia="Times New Roman" w:hAnsi="Times New Roman" w:cs="Times New Roman"/>
          <w:sz w:val="26"/>
          <w:szCs w:val="26"/>
        </w:rPr>
        <w:t>ем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лавы администрации Красногвардейского сельского поселения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Красногвардейского района Республики</w:t>
      </w:r>
      <w:r>
        <w:rPr>
          <w:rFonts w:ascii="Times New Roman" w:eastAsia="Times New Roman" w:hAnsi="Times New Roman" w:cs="Times New Roman"/>
          <w:sz w:val="26"/>
          <w:szCs w:val="26"/>
        </w:rPr>
        <w:t xml:space="preserve"> Крым,</w:t>
      </w:r>
      <w:r>
        <w:rPr>
          <w:rFonts w:ascii="Times New Roman" w:eastAsia="Times New Roman" w:hAnsi="Times New Roman" w:cs="Times New Roman"/>
          <w:sz w:val="26"/>
          <w:szCs w:val="26"/>
        </w:rPr>
        <w:t xml:space="preserve"> расположенного по адресу: </w:t>
      </w:r>
      <w:r>
        <w:rPr>
          <w:rStyle w:val="cat-UserDefinedgrp-41rplc-2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обязан в нарушение п. 7.</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Административного регламента № </w:t>
      </w:r>
      <w:r>
        <w:rPr>
          <w:rFonts w:ascii="Times New Roman" w:eastAsia="Times New Roman" w:hAnsi="Times New Roman" w:cs="Times New Roman"/>
          <w:sz w:val="26"/>
          <w:szCs w:val="26"/>
        </w:rPr>
        <w:t>388</w:t>
      </w:r>
      <w:r>
        <w:rPr>
          <w:rFonts w:ascii="Times New Roman" w:eastAsia="Times New Roman" w:hAnsi="Times New Roman" w:cs="Times New Roman"/>
          <w:sz w:val="26"/>
          <w:szCs w:val="26"/>
        </w:rPr>
        <w:t xml:space="preserve">, утвержденного постановлением администрации </w:t>
      </w:r>
      <w:r>
        <w:rPr>
          <w:rFonts w:ascii="Times New Roman" w:eastAsia="Times New Roman" w:hAnsi="Times New Roman" w:cs="Times New Roman"/>
          <w:sz w:val="26"/>
          <w:szCs w:val="26"/>
        </w:rPr>
        <w:t xml:space="preserve">Красногвардейского </w:t>
      </w:r>
      <w:r>
        <w:rPr>
          <w:rFonts w:ascii="Times New Roman" w:eastAsia="Times New Roman" w:hAnsi="Times New Roman" w:cs="Times New Roman"/>
          <w:sz w:val="26"/>
          <w:szCs w:val="26"/>
        </w:rPr>
        <w:t xml:space="preserve">сельского поселения от </w:t>
      </w:r>
      <w:r>
        <w:rPr>
          <w:rFonts w:ascii="Times New Roman" w:eastAsia="Times New Roman" w:hAnsi="Times New Roman" w:cs="Times New Roman"/>
          <w:sz w:val="26"/>
          <w:szCs w:val="26"/>
        </w:rPr>
        <w:t>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сентября</w:t>
      </w:r>
      <w:r>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0 года</w:t>
      </w:r>
      <w:r>
        <w:rPr>
          <w:rFonts w:ascii="Times New Roman" w:eastAsia="Times New Roman" w:hAnsi="Times New Roman" w:cs="Times New Roman"/>
          <w:sz w:val="26"/>
          <w:szCs w:val="26"/>
        </w:rPr>
        <w:t xml:space="preserve">, он в срок </w:t>
      </w:r>
      <w:r>
        <w:rPr>
          <w:rFonts w:ascii="Times New Roman" w:eastAsia="Times New Roman" w:hAnsi="Times New Roman" w:cs="Times New Roman"/>
          <w:sz w:val="26"/>
          <w:szCs w:val="26"/>
        </w:rPr>
        <w:t>д</w:t>
      </w:r>
      <w:r>
        <w:rPr>
          <w:rFonts w:ascii="Times New Roman" w:eastAsia="Times New Roman" w:hAnsi="Times New Roman" w:cs="Times New Roman"/>
          <w:sz w:val="26"/>
          <w:szCs w:val="26"/>
        </w:rPr>
        <w:t>о 0</w:t>
      </w:r>
      <w:r>
        <w:rPr>
          <w:rFonts w:ascii="Times New Roman" w:eastAsia="Times New Roman" w:hAnsi="Times New Roman" w:cs="Times New Roman"/>
          <w:sz w:val="26"/>
          <w:szCs w:val="26"/>
        </w:rPr>
        <w:t>8</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июня</w:t>
      </w:r>
      <w:r>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включительно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обеспечил принятие решения </w:t>
      </w:r>
      <w:r>
        <w:rPr>
          <w:rFonts w:ascii="Times New Roman" w:eastAsia="Times New Roman" w:hAnsi="Times New Roman" w:cs="Times New Roman"/>
          <w:sz w:val="26"/>
          <w:szCs w:val="26"/>
        </w:rPr>
        <w:t>по вопросу присвоения адреса нежилому зданию и земельному участку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заявлению </w:t>
      </w:r>
      <w:r>
        <w:rPr>
          <w:rStyle w:val="cat-UserDefinedgrp-42rplc-2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и </w:t>
      </w:r>
      <w:r>
        <w:rPr>
          <w:rFonts w:ascii="Times New Roman" w:eastAsia="Times New Roman" w:hAnsi="Times New Roman" w:cs="Times New Roman"/>
          <w:sz w:val="26"/>
          <w:szCs w:val="26"/>
        </w:rPr>
        <w:t>не позднее рабочего дня, следующего за рабочим днем</w:t>
      </w:r>
      <w:r>
        <w:rPr>
          <w:rFonts w:ascii="Times New Roman" w:eastAsia="Times New Roman" w:hAnsi="Times New Roman" w:cs="Times New Roman"/>
          <w:sz w:val="26"/>
          <w:szCs w:val="26"/>
        </w:rPr>
        <w:t xml:space="preserve"> со дня истечения срока принятия</w:t>
      </w:r>
      <w:r>
        <w:rPr>
          <w:rFonts w:ascii="Times New Roman" w:eastAsia="Times New Roman" w:hAnsi="Times New Roman" w:cs="Times New Roman"/>
          <w:sz w:val="26"/>
          <w:szCs w:val="26"/>
        </w:rPr>
        <w:t xml:space="preserve"> решения не направил заявителю документ, подтверждающий принятие такого решения. Решение принято 28 </w:t>
      </w:r>
      <w:r>
        <w:rPr>
          <w:rFonts w:ascii="Times New Roman" w:eastAsia="Times New Roman" w:hAnsi="Times New Roman" w:cs="Times New Roman"/>
          <w:sz w:val="26"/>
          <w:szCs w:val="26"/>
        </w:rPr>
        <w:t>июня</w:t>
      </w:r>
      <w:r>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года, а подтверждающий документ направлен </w:t>
      </w:r>
      <w:r>
        <w:rPr>
          <w:rFonts w:ascii="Times New Roman" w:eastAsia="Times New Roman" w:hAnsi="Times New Roman" w:cs="Times New Roman"/>
          <w:sz w:val="26"/>
          <w:szCs w:val="26"/>
        </w:rPr>
        <w:t>27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июля</w:t>
      </w:r>
      <w:r>
        <w:rPr>
          <w:rFonts w:ascii="Times New Roman" w:eastAsia="Times New Roman" w:hAnsi="Times New Roman" w:cs="Times New Roman"/>
          <w:sz w:val="26"/>
          <w:szCs w:val="26"/>
        </w:rPr>
        <w:t xml:space="preserve"> 2023 года. Таким образом, </w:t>
      </w:r>
      <w:r>
        <w:rPr>
          <w:rFonts w:ascii="Times New Roman" w:eastAsia="Times New Roman" w:hAnsi="Times New Roman" w:cs="Times New Roman"/>
          <w:sz w:val="26"/>
          <w:szCs w:val="26"/>
        </w:rPr>
        <w:t>Никулин Н.М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нарушен установленный срок предоставления муниципальной услуги </w:t>
      </w:r>
      <w:r>
        <w:rPr>
          <w:rStyle w:val="cat-UserDefinedgrp-43rplc-31"/>
          <w:rFonts w:ascii="Times New Roman" w:eastAsia="Times New Roman" w:hAnsi="Times New Roman" w:cs="Times New Roman"/>
          <w:sz w:val="26"/>
          <w:szCs w:val="26"/>
        </w:rPr>
        <w:t>фио</w:t>
      </w:r>
    </w:p>
    <w:p>
      <w:pPr>
        <w:spacing w:before="0" w:after="0" w:line="260" w:lineRule="atLeast"/>
        <w:ind w:firstLine="709"/>
        <w:jc w:val="both"/>
      </w:pPr>
      <w:r>
        <w:rPr>
          <w:rFonts w:ascii="Times New Roman" w:eastAsia="Times New Roman" w:hAnsi="Times New Roman" w:cs="Times New Roman"/>
          <w:sz w:val="26"/>
          <w:szCs w:val="26"/>
        </w:rPr>
        <w:t xml:space="preserve">В судебном заседании Никулин Н.М. факт правонарушения не отрицал, с </w:t>
      </w:r>
      <w:r>
        <w:rPr>
          <w:rFonts w:ascii="Times New Roman" w:eastAsia="Times New Roman" w:hAnsi="Times New Roman" w:cs="Times New Roman"/>
          <w:sz w:val="26"/>
          <w:szCs w:val="26"/>
        </w:rPr>
        <w:t>обстоятельствами</w:t>
      </w:r>
      <w:r>
        <w:rPr>
          <w:rFonts w:ascii="Times New Roman" w:eastAsia="Times New Roman" w:hAnsi="Times New Roman" w:cs="Times New Roman"/>
          <w:sz w:val="26"/>
          <w:szCs w:val="26"/>
        </w:rPr>
        <w:t xml:space="preserve"> изложенными в постановлении о возбуждении дела об административном правонарушении согласился.</w:t>
      </w:r>
    </w:p>
    <w:p>
      <w:pPr>
        <w:spacing w:before="0" w:after="0" w:line="260" w:lineRule="atLeast"/>
        <w:ind w:firstLine="709"/>
        <w:jc w:val="both"/>
      </w:pPr>
      <w:r>
        <w:rPr>
          <w:rFonts w:ascii="Times New Roman" w:eastAsia="Times New Roman" w:hAnsi="Times New Roman" w:cs="Times New Roman"/>
          <w:sz w:val="26"/>
          <w:szCs w:val="26"/>
        </w:rPr>
        <w:t>Помощник</w:t>
      </w:r>
      <w:r>
        <w:rPr>
          <w:rFonts w:ascii="Times New Roman" w:eastAsia="Times New Roman" w:hAnsi="Times New Roman" w:cs="Times New Roman"/>
          <w:sz w:val="26"/>
          <w:szCs w:val="26"/>
        </w:rPr>
        <w:t xml:space="preserve"> прокурор</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Красногвардейского района Республики Крым </w:t>
      </w:r>
      <w:r>
        <w:rPr>
          <w:rFonts w:ascii="Times New Roman" w:eastAsia="Times New Roman" w:hAnsi="Times New Roman" w:cs="Times New Roman"/>
          <w:sz w:val="26"/>
          <w:szCs w:val="26"/>
        </w:rPr>
        <w:t>Кобзарев</w:t>
      </w:r>
      <w:r>
        <w:rPr>
          <w:rFonts w:ascii="Times New Roman" w:eastAsia="Times New Roman" w:hAnsi="Times New Roman" w:cs="Times New Roman"/>
          <w:sz w:val="26"/>
          <w:szCs w:val="26"/>
        </w:rPr>
        <w:t xml:space="preserve"> А.О.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судебном заседании </w:t>
      </w:r>
      <w:r>
        <w:rPr>
          <w:rFonts w:ascii="Times New Roman" w:eastAsia="Times New Roman" w:hAnsi="Times New Roman" w:cs="Times New Roman"/>
          <w:sz w:val="26"/>
          <w:szCs w:val="26"/>
        </w:rPr>
        <w:t xml:space="preserve">постановление от </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 августа 2023 года о возбуждении дел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об административном правонарушении в отношении Никулина Н.М.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поддержал по изложенным в нем доводам, просил признать </w:t>
      </w:r>
      <w:r>
        <w:rPr>
          <w:rFonts w:ascii="Times New Roman" w:eastAsia="Times New Roman" w:hAnsi="Times New Roman" w:cs="Times New Roman"/>
          <w:sz w:val="26"/>
          <w:szCs w:val="26"/>
        </w:rPr>
        <w:t>его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 1 ст. </w:t>
      </w:r>
      <w:r>
        <w:rPr>
          <w:rFonts w:ascii="Times New Roman" w:eastAsia="Times New Roman" w:hAnsi="Times New Roman" w:cs="Times New Roman"/>
          <w:sz w:val="26"/>
          <w:szCs w:val="26"/>
        </w:rPr>
        <w:t>3.10</w:t>
      </w:r>
      <w:r>
        <w:rPr>
          <w:rFonts w:ascii="Times New Roman" w:eastAsia="Times New Roman" w:hAnsi="Times New Roman" w:cs="Times New Roman"/>
          <w:sz w:val="26"/>
          <w:szCs w:val="26"/>
        </w:rPr>
        <w:t xml:space="preserve"> Закона Республики Крым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«Об административных правонарушениях в Республике Крым» № 117-ЗРК/2015 от</w:t>
      </w:r>
      <w:r>
        <w:rPr>
          <w:rFonts w:ascii="Times New Roman" w:eastAsia="Times New Roman" w:hAnsi="Times New Roman" w:cs="Times New Roman"/>
          <w:sz w:val="26"/>
          <w:szCs w:val="26"/>
        </w:rPr>
        <w:t xml:space="preserve"> 25.06.2015, суду пояснил, что</w:t>
      </w:r>
      <w:r>
        <w:rPr>
          <w:rFonts w:ascii="Times New Roman" w:eastAsia="Times New Roman" w:hAnsi="Times New Roman" w:cs="Times New Roman"/>
          <w:sz w:val="26"/>
          <w:szCs w:val="26"/>
        </w:rPr>
        <w:t xml:space="preserve"> вина </w:t>
      </w:r>
      <w:r>
        <w:rPr>
          <w:rFonts w:ascii="Times New Roman" w:eastAsia="Times New Roman" w:hAnsi="Times New Roman" w:cs="Times New Roman"/>
          <w:sz w:val="26"/>
          <w:szCs w:val="26"/>
        </w:rPr>
        <w:t>заместител</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главы администрации Красногвардейского сельского поселения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подтверждается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представленными материалами дела, что является достаточным основанием для привлечения Никулина Н.М.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 а</w:t>
      </w:r>
      <w:r>
        <w:rPr>
          <w:rFonts w:ascii="Times New Roman" w:eastAsia="Times New Roman" w:hAnsi="Times New Roman" w:cs="Times New Roman"/>
          <w:sz w:val="26"/>
          <w:szCs w:val="26"/>
        </w:rPr>
        <w:t xml:space="preserve">дминистративной ответственности, </w:t>
      </w:r>
      <w:r>
        <w:rPr>
          <w:rFonts w:ascii="Times New Roman" w:eastAsia="Times New Roman" w:hAnsi="Times New Roman" w:cs="Times New Roman"/>
          <w:sz w:val="26"/>
          <w:szCs w:val="26"/>
        </w:rPr>
        <w:t xml:space="preserve">просил признать </w:t>
      </w:r>
      <w:r>
        <w:rPr>
          <w:rFonts w:ascii="Times New Roman" w:eastAsia="Times New Roman" w:hAnsi="Times New Roman" w:cs="Times New Roman"/>
          <w:sz w:val="26"/>
          <w:szCs w:val="26"/>
        </w:rPr>
        <w:t>Никулина Н.М.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 в совершении правонарушения и назначить ему минимальное наказание.</w:t>
      </w:r>
      <w:r>
        <w:rPr>
          <w:rFonts w:ascii="Times New Roman" w:eastAsia="Times New Roman" w:hAnsi="Times New Roman" w:cs="Times New Roman"/>
          <w:sz w:val="26"/>
          <w:szCs w:val="26"/>
        </w:rPr>
        <w:t xml:space="preserve"> </w:t>
      </w:r>
    </w:p>
    <w:p>
      <w:pPr>
        <w:spacing w:before="0" w:after="0" w:line="260" w:lineRule="atLeast"/>
        <w:ind w:firstLine="709"/>
        <w:jc w:val="both"/>
      </w:pPr>
      <w:r>
        <w:rPr>
          <w:rFonts w:ascii="Times New Roman" w:eastAsia="Times New Roman" w:hAnsi="Times New Roman" w:cs="Times New Roman"/>
          <w:sz w:val="26"/>
          <w:szCs w:val="26"/>
        </w:rPr>
        <w:t xml:space="preserve">Суд, </w:t>
      </w:r>
      <w:r>
        <w:rPr>
          <w:rFonts w:ascii="Times New Roman" w:eastAsia="Times New Roman" w:hAnsi="Times New Roman" w:cs="Times New Roman"/>
          <w:sz w:val="26"/>
          <w:szCs w:val="26"/>
        </w:rPr>
        <w:t xml:space="preserve">выслушав Никулина Н.М., помощника прокурора </w:t>
      </w:r>
      <w:r>
        <w:rPr>
          <w:rFonts w:ascii="Times New Roman" w:eastAsia="Times New Roman" w:hAnsi="Times New Roman" w:cs="Times New Roman"/>
          <w:sz w:val="26"/>
          <w:szCs w:val="26"/>
        </w:rPr>
        <w:t>Кобзарев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А.О.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исследовав материалы дела об административном правонарушении, приходит к выводу о виновности </w:t>
      </w:r>
      <w:r>
        <w:rPr>
          <w:rFonts w:ascii="Times New Roman" w:eastAsia="Times New Roman" w:hAnsi="Times New Roman" w:cs="Times New Roman"/>
          <w:sz w:val="26"/>
          <w:szCs w:val="26"/>
        </w:rPr>
        <w:t>Никулина Н.М.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 1 ст. 3.10 Закона Республики Крым от 25 июня 2015 года № 117-ЗРК «Об административных правонарушениях в Республике Крым».</w:t>
      </w:r>
    </w:p>
    <w:p>
      <w:pPr>
        <w:spacing w:before="0" w:after="0" w:line="260" w:lineRule="atLeast"/>
        <w:ind w:firstLine="709"/>
        <w:jc w:val="both"/>
      </w:pPr>
      <w:r>
        <w:rPr>
          <w:rFonts w:ascii="Times New Roman" w:eastAsia="Times New Roman" w:hAnsi="Times New Roman" w:cs="Times New Roman"/>
          <w:sz w:val="26"/>
          <w:szCs w:val="26"/>
        </w:rPr>
        <w:t>Так, в соответствии с требованиями п. 1 ч. 1 ст. 6 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обязаны предоставлять их в соответствии с административными регламентами.</w:t>
      </w:r>
    </w:p>
    <w:p>
      <w:pPr>
        <w:spacing w:before="0" w:after="0" w:line="260" w:lineRule="atLeast"/>
        <w:ind w:firstLine="709"/>
        <w:jc w:val="both"/>
      </w:pPr>
      <w:r>
        <w:rPr>
          <w:rFonts w:ascii="Times New Roman" w:eastAsia="Times New Roman" w:hAnsi="Times New Roman" w:cs="Times New Roman"/>
          <w:sz w:val="26"/>
          <w:szCs w:val="26"/>
        </w:rPr>
        <w:t>Порядок предоставления муниципальной услуги «</w:t>
      </w:r>
      <w:r>
        <w:rPr>
          <w:rFonts w:ascii="Times New Roman" w:eastAsia="Times New Roman" w:hAnsi="Times New Roman" w:cs="Times New Roman"/>
          <w:sz w:val="26"/>
          <w:szCs w:val="26"/>
        </w:rPr>
        <w:t>Присвоение, изменение и аннулирование адресов объекта недвижимости</w:t>
      </w:r>
      <w:r>
        <w:rPr>
          <w:rFonts w:ascii="Times New Roman" w:eastAsia="Times New Roman" w:hAnsi="Times New Roman" w:cs="Times New Roman"/>
          <w:sz w:val="26"/>
          <w:szCs w:val="26"/>
        </w:rPr>
        <w:t xml:space="preserve">» регулируется Административным регламентом, утвержденным постановлением администрации </w:t>
      </w:r>
      <w:r>
        <w:rPr>
          <w:rFonts w:ascii="Times New Roman" w:eastAsia="Times New Roman" w:hAnsi="Times New Roman" w:cs="Times New Roman"/>
          <w:sz w:val="26"/>
          <w:szCs w:val="26"/>
        </w:rPr>
        <w:t>Красногвардейского</w:t>
      </w:r>
      <w:r>
        <w:rPr>
          <w:rFonts w:ascii="Times New Roman" w:eastAsia="Times New Roman" w:hAnsi="Times New Roman" w:cs="Times New Roman"/>
          <w:sz w:val="26"/>
          <w:szCs w:val="26"/>
        </w:rPr>
        <w:t xml:space="preserve"> сельского поселения от </w:t>
      </w:r>
      <w:r>
        <w:rPr>
          <w:rFonts w:ascii="Times New Roman" w:eastAsia="Times New Roman" w:hAnsi="Times New Roman" w:cs="Times New Roman"/>
          <w:sz w:val="26"/>
          <w:szCs w:val="26"/>
        </w:rPr>
        <w:t>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сентя</w:t>
      </w:r>
      <w:r>
        <w:rPr>
          <w:rFonts w:ascii="Times New Roman" w:eastAsia="Times New Roman" w:hAnsi="Times New Roman" w:cs="Times New Roman"/>
          <w:sz w:val="26"/>
          <w:szCs w:val="26"/>
        </w:rPr>
        <w:t>бря 202</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года № </w:t>
      </w:r>
      <w:r>
        <w:rPr>
          <w:rFonts w:ascii="Times New Roman" w:eastAsia="Times New Roman" w:hAnsi="Times New Roman" w:cs="Times New Roman"/>
          <w:sz w:val="26"/>
          <w:szCs w:val="26"/>
        </w:rPr>
        <w:t>388</w:t>
      </w:r>
      <w:r>
        <w:rPr>
          <w:rFonts w:ascii="Times New Roman" w:eastAsia="Times New Roman" w:hAnsi="Times New Roman" w:cs="Times New Roman"/>
          <w:sz w:val="26"/>
          <w:szCs w:val="26"/>
        </w:rPr>
        <w:t>.</w:t>
      </w:r>
    </w:p>
    <w:p>
      <w:pPr>
        <w:spacing w:before="0" w:after="0" w:line="260" w:lineRule="atLeast"/>
        <w:ind w:firstLine="709"/>
        <w:jc w:val="both"/>
      </w:pPr>
      <w:r>
        <w:rPr>
          <w:rFonts w:ascii="Times New Roman" w:eastAsia="Times New Roman" w:hAnsi="Times New Roman" w:cs="Times New Roman"/>
          <w:sz w:val="26"/>
          <w:szCs w:val="26"/>
        </w:rPr>
        <w:t>Как установлено п. 7.</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Административного регламента № </w:t>
      </w:r>
      <w:r>
        <w:rPr>
          <w:rFonts w:ascii="Times New Roman" w:eastAsia="Times New Roman" w:hAnsi="Times New Roman" w:cs="Times New Roman"/>
          <w:sz w:val="26"/>
          <w:szCs w:val="26"/>
        </w:rPr>
        <w:t>388</w:t>
      </w:r>
      <w:r>
        <w:rPr>
          <w:rFonts w:ascii="Times New Roman" w:eastAsia="Times New Roman" w:hAnsi="Times New Roman" w:cs="Times New Roman"/>
          <w:sz w:val="26"/>
          <w:szCs w:val="26"/>
        </w:rPr>
        <w:t xml:space="preserve"> срок предоставления муниципальной услуги </w:t>
      </w:r>
      <w:r>
        <w:rPr>
          <w:rFonts w:ascii="Times New Roman" w:eastAsia="Times New Roman" w:hAnsi="Times New Roman" w:cs="Times New Roman"/>
          <w:sz w:val="26"/>
          <w:szCs w:val="26"/>
        </w:rPr>
        <w:t>не более чем 10 рабочих дней со дня поступления заявления.</w:t>
      </w:r>
    </w:p>
    <w:p>
      <w:pPr>
        <w:spacing w:before="0" w:after="0" w:line="260" w:lineRule="atLeast"/>
        <w:ind w:firstLine="709"/>
        <w:jc w:val="both"/>
      </w:pPr>
      <w:r>
        <w:rPr>
          <w:rFonts w:ascii="Times New Roman" w:eastAsia="Times New Roman" w:hAnsi="Times New Roman" w:cs="Times New Roman"/>
          <w:sz w:val="26"/>
          <w:szCs w:val="26"/>
        </w:rPr>
        <w:t xml:space="preserve">На основании п. </w:t>
      </w:r>
      <w:r>
        <w:rPr>
          <w:rFonts w:ascii="Times New Roman" w:eastAsia="Times New Roman" w:hAnsi="Times New Roman" w:cs="Times New Roman"/>
          <w:sz w:val="26"/>
          <w:szCs w:val="26"/>
        </w:rPr>
        <w:t>7.3</w:t>
      </w:r>
      <w:r>
        <w:rPr>
          <w:rFonts w:ascii="Times New Roman" w:eastAsia="Times New Roman" w:hAnsi="Times New Roman" w:cs="Times New Roman"/>
          <w:sz w:val="26"/>
          <w:szCs w:val="26"/>
        </w:rPr>
        <w:t xml:space="preserve"> Административного регламента № </w:t>
      </w:r>
      <w:r>
        <w:rPr>
          <w:rFonts w:ascii="Times New Roman" w:eastAsia="Times New Roman" w:hAnsi="Times New Roman" w:cs="Times New Roman"/>
          <w:sz w:val="26"/>
          <w:szCs w:val="26"/>
        </w:rPr>
        <w:t>388</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срок выдачи результата предоставления муниципальной услуги в форме документа на бумажном носителе уполномоченным органом осуществляется посредством выдачи заявителю лично под расписку либо направления документа не позднее рабочего дня, следующего за рабочим днем со дня истечения срока принятия решения о присвоении объекту адресации или аннулировании его адреса, а также решение об отказе в таком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присвоении</w:t>
      </w:r>
      <w:r>
        <w:rPr>
          <w:rFonts w:ascii="Times New Roman" w:eastAsia="Times New Roman" w:hAnsi="Times New Roman" w:cs="Times New Roman"/>
          <w:sz w:val="26"/>
          <w:szCs w:val="26"/>
        </w:rPr>
        <w:t xml:space="preserve"> или аннулировании, посредством почтового отправления по указанному в заявлении почтовому адресу</w:t>
      </w:r>
      <w:r>
        <w:rPr>
          <w:rFonts w:ascii="Times New Roman" w:eastAsia="Times New Roman" w:hAnsi="Times New Roman" w:cs="Times New Roman"/>
          <w:sz w:val="26"/>
          <w:szCs w:val="26"/>
        </w:rPr>
        <w:t>.</w:t>
      </w:r>
    </w:p>
    <w:p>
      <w:pPr>
        <w:spacing w:before="0" w:after="0" w:line="260" w:lineRule="atLeast"/>
        <w:ind w:firstLine="709"/>
        <w:jc w:val="both"/>
      </w:pPr>
      <w:r>
        <w:rPr>
          <w:rFonts w:ascii="Times New Roman" w:eastAsia="Times New Roman" w:hAnsi="Times New Roman" w:cs="Times New Roman"/>
          <w:sz w:val="26"/>
          <w:szCs w:val="26"/>
        </w:rPr>
        <w:t xml:space="preserve">В постановлении </w:t>
      </w:r>
      <w:r>
        <w:rPr>
          <w:rFonts w:ascii="Times New Roman" w:eastAsia="Times New Roman" w:hAnsi="Times New Roman" w:cs="Times New Roman"/>
          <w:sz w:val="26"/>
          <w:szCs w:val="26"/>
        </w:rPr>
        <w:t xml:space="preserve">заместителя </w:t>
      </w:r>
      <w:r>
        <w:rPr>
          <w:rFonts w:ascii="Times New Roman" w:eastAsia="Times New Roman" w:hAnsi="Times New Roman" w:cs="Times New Roman"/>
          <w:sz w:val="26"/>
          <w:szCs w:val="26"/>
        </w:rPr>
        <w:t xml:space="preserve">прокурора Красногвардейского района Республики Крым от </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августа</w:t>
      </w:r>
      <w:r>
        <w:rPr>
          <w:rFonts w:ascii="Times New Roman" w:eastAsia="Times New Roman" w:hAnsi="Times New Roman" w:cs="Times New Roman"/>
          <w:sz w:val="26"/>
          <w:szCs w:val="26"/>
        </w:rPr>
        <w:t xml:space="preserve"> 2023 года о возбуждении дела об административном правонарушении указаны обстоятельства совершения </w:t>
      </w:r>
      <w:r>
        <w:rPr>
          <w:rFonts w:ascii="Times New Roman" w:eastAsia="Times New Roman" w:hAnsi="Times New Roman" w:cs="Times New Roman"/>
          <w:sz w:val="26"/>
          <w:szCs w:val="26"/>
        </w:rPr>
        <w:t>Никулиным Н.М.</w:t>
      </w:r>
      <w:r>
        <w:rPr>
          <w:rFonts w:ascii="Times New Roman" w:eastAsia="Times New Roman" w:hAnsi="Times New Roman" w:cs="Times New Roman"/>
          <w:sz w:val="26"/>
          <w:szCs w:val="26"/>
        </w:rPr>
        <w:t xml:space="preserve"> правонарушения. Постановление отвечает требованиям ст. ст. 28.2, 28.4 КоАП Российской Федерации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xml:space="preserve">. 1 – 6). </w:t>
      </w:r>
    </w:p>
    <w:p>
      <w:pPr>
        <w:spacing w:before="0" w:after="0" w:line="260" w:lineRule="atLeast"/>
        <w:ind w:firstLine="709"/>
        <w:jc w:val="both"/>
      </w:pPr>
      <w:r>
        <w:rPr>
          <w:rFonts w:ascii="Times New Roman" w:eastAsia="Times New Roman" w:hAnsi="Times New Roman" w:cs="Times New Roman"/>
          <w:sz w:val="26"/>
          <w:szCs w:val="26"/>
        </w:rPr>
        <w:t xml:space="preserve">С заявлением </w:t>
      </w:r>
      <w:r>
        <w:rPr>
          <w:rFonts w:ascii="Times New Roman" w:eastAsia="Times New Roman" w:hAnsi="Times New Roman" w:cs="Times New Roman"/>
          <w:sz w:val="26"/>
          <w:szCs w:val="26"/>
        </w:rPr>
        <w:t>о присвоении адреса нежилому зданию и земельному участку Петухов А.П.</w:t>
      </w:r>
      <w:r>
        <w:rPr>
          <w:rFonts w:ascii="Times New Roman" w:eastAsia="Times New Roman" w:hAnsi="Times New Roman" w:cs="Times New Roman"/>
          <w:sz w:val="26"/>
          <w:szCs w:val="26"/>
        </w:rPr>
        <w:t xml:space="preserve"> обратился </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администраци</w:t>
      </w:r>
      <w:r>
        <w:rPr>
          <w:rFonts w:ascii="Times New Roman" w:eastAsia="Times New Roman" w:hAnsi="Times New Roman" w:cs="Times New Roman"/>
          <w:sz w:val="26"/>
          <w:szCs w:val="26"/>
        </w:rPr>
        <w:t>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Красногвардейского</w:t>
      </w:r>
      <w:r>
        <w:rPr>
          <w:rFonts w:ascii="Times New Roman" w:eastAsia="Times New Roman" w:hAnsi="Times New Roman" w:cs="Times New Roman"/>
          <w:sz w:val="26"/>
          <w:szCs w:val="26"/>
        </w:rPr>
        <w:t xml:space="preserve"> сельского поселения Красногвардейского района Республики Крым </w:t>
      </w:r>
      <w:r>
        <w:rPr>
          <w:rFonts w:ascii="Times New Roman" w:eastAsia="Times New Roman" w:hAnsi="Times New Roman" w:cs="Times New Roman"/>
          <w:sz w:val="26"/>
          <w:szCs w:val="26"/>
        </w:rPr>
        <w:t>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мая</w:t>
      </w:r>
      <w:r>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года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12).</w:t>
      </w:r>
    </w:p>
    <w:p>
      <w:pPr>
        <w:spacing w:before="0" w:after="0" w:line="260" w:lineRule="atLeast"/>
        <w:ind w:firstLine="709"/>
        <w:jc w:val="both"/>
      </w:pPr>
      <w:r>
        <w:rPr>
          <w:rFonts w:ascii="Times New Roman" w:eastAsia="Times New Roman" w:hAnsi="Times New Roman" w:cs="Times New Roman"/>
          <w:sz w:val="26"/>
          <w:szCs w:val="26"/>
        </w:rPr>
        <w:t>Согласно приказу о переводе работника на другую работу № 37-К от 18.01.2016 Никулин Н.М. является заместителем главы Администрации Красногвардейского сельского поселения.</w:t>
      </w:r>
    </w:p>
    <w:p>
      <w:pPr>
        <w:spacing w:before="0" w:after="0" w:line="260" w:lineRule="atLeast"/>
        <w:ind w:firstLine="709"/>
        <w:jc w:val="both"/>
      </w:pPr>
      <w:r>
        <w:rPr>
          <w:rFonts w:ascii="Times New Roman" w:eastAsia="Times New Roman" w:hAnsi="Times New Roman" w:cs="Times New Roman"/>
          <w:sz w:val="26"/>
          <w:szCs w:val="26"/>
        </w:rPr>
        <w:t xml:space="preserve">Постановление о присвоении адреса объектам адресации - земельному участку и нежилому строению по ул. Тельмана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Красногвардейское</w:t>
      </w:r>
      <w:r>
        <w:rPr>
          <w:rFonts w:ascii="Times New Roman" w:eastAsia="Times New Roman" w:hAnsi="Times New Roman" w:cs="Times New Roman"/>
          <w:sz w:val="26"/>
          <w:szCs w:val="26"/>
        </w:rPr>
        <w:t xml:space="preserve"> принято 28 июня 2023 года № 307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14).</w:t>
      </w:r>
    </w:p>
    <w:p>
      <w:pPr>
        <w:spacing w:before="0" w:after="0" w:line="260" w:lineRule="atLeast"/>
        <w:ind w:firstLine="709"/>
        <w:jc w:val="both"/>
      </w:pPr>
      <w:r>
        <w:rPr>
          <w:rFonts w:ascii="Times New Roman" w:eastAsia="Times New Roman" w:hAnsi="Times New Roman" w:cs="Times New Roman"/>
          <w:sz w:val="26"/>
          <w:szCs w:val="26"/>
        </w:rPr>
        <w:t xml:space="preserve">Данное постановление направлено заявителю </w:t>
      </w:r>
      <w:r>
        <w:rPr>
          <w:rFonts w:ascii="Times New Roman" w:eastAsia="Times New Roman" w:hAnsi="Times New Roman" w:cs="Times New Roman"/>
          <w:sz w:val="26"/>
          <w:szCs w:val="26"/>
        </w:rPr>
        <w:t>Петухов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А.П.</w:t>
      </w:r>
      <w:r>
        <w:rPr>
          <w:rFonts w:ascii="Times New Roman" w:eastAsia="Times New Roman" w:hAnsi="Times New Roman" w:cs="Times New Roman"/>
          <w:sz w:val="26"/>
          <w:szCs w:val="26"/>
        </w:rPr>
        <w:t xml:space="preserve"> 27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июля</w:t>
      </w:r>
      <w:r>
        <w:rPr>
          <w:rFonts w:ascii="Times New Roman" w:eastAsia="Times New Roman" w:hAnsi="Times New Roman" w:cs="Times New Roman"/>
          <w:sz w:val="26"/>
          <w:szCs w:val="26"/>
        </w:rPr>
        <w:t xml:space="preserve"> 2023 года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16-18</w:t>
      </w:r>
      <w:r>
        <w:rPr>
          <w:rFonts w:ascii="Times New Roman" w:eastAsia="Times New Roman" w:hAnsi="Times New Roman" w:cs="Times New Roman"/>
          <w:sz w:val="26"/>
          <w:szCs w:val="26"/>
        </w:rPr>
        <w:t>).</w:t>
      </w:r>
    </w:p>
    <w:p>
      <w:pPr>
        <w:spacing w:before="0" w:after="0" w:line="260" w:lineRule="atLeast"/>
        <w:ind w:firstLine="709"/>
        <w:jc w:val="both"/>
      </w:pPr>
      <w:r>
        <w:rPr>
          <w:rFonts w:ascii="Times New Roman" w:eastAsia="Times New Roman" w:hAnsi="Times New Roman" w:cs="Times New Roman"/>
          <w:sz w:val="26"/>
          <w:szCs w:val="26"/>
        </w:rPr>
        <w:t xml:space="preserve">Постановление </w:t>
      </w:r>
      <w:r>
        <w:rPr>
          <w:rFonts w:ascii="Times New Roman" w:eastAsia="Times New Roman" w:hAnsi="Times New Roman" w:cs="Times New Roman"/>
          <w:sz w:val="26"/>
          <w:szCs w:val="26"/>
        </w:rPr>
        <w:t>администрации Красногвардейского сельского поселения от 28.06.2023 №307 и уведомление от 29.06.2023 №П-264/02-19 подписаны заместителем главы администрации Красногвардейского сельского поселения Никулиным 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w:t>
      </w:r>
    </w:p>
    <w:p>
      <w:pPr>
        <w:spacing w:before="0" w:after="0" w:line="260" w:lineRule="atLeast"/>
        <w:ind w:firstLine="709"/>
        <w:jc w:val="both"/>
      </w:pPr>
      <w:r>
        <w:rPr>
          <w:rFonts w:ascii="Times New Roman" w:eastAsia="Times New Roman" w:hAnsi="Times New Roman" w:cs="Times New Roman"/>
          <w:sz w:val="26"/>
          <w:szCs w:val="26"/>
        </w:rPr>
        <w:t xml:space="preserve">При таких обстоятельствах, суд приходит к выводу о доказанности вины </w:t>
      </w:r>
      <w:r>
        <w:rPr>
          <w:rFonts w:ascii="Times New Roman" w:eastAsia="Times New Roman" w:hAnsi="Times New Roman" w:cs="Times New Roman"/>
          <w:sz w:val="26"/>
          <w:szCs w:val="26"/>
        </w:rPr>
        <w:t>Никулин</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Н.М.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 квалифицирует его действия по ч. 1 ст. 3.10 Закона Республики Крым от 25 июня 2015 года № 117-ЗРК «Об административных правонарушениях в Республике Крым», как нарушение установленного муниципальными нормативными правовыми актами порядка предоставления муниципальной услуги лицом, обязанным </w:t>
      </w:r>
      <w:r>
        <w:rPr>
          <w:rFonts w:ascii="Times New Roman" w:eastAsia="Times New Roman" w:hAnsi="Times New Roman" w:cs="Times New Roman"/>
          <w:sz w:val="26"/>
          <w:szCs w:val="26"/>
        </w:rPr>
        <w:t>предоставлять такие услуги, повлекшее предоставление муниципальной услуги заявителю с нарушением</w:t>
      </w:r>
      <w:r>
        <w:rPr>
          <w:rFonts w:ascii="Times New Roman" w:eastAsia="Times New Roman" w:hAnsi="Times New Roman" w:cs="Times New Roman"/>
          <w:sz w:val="26"/>
          <w:szCs w:val="26"/>
        </w:rPr>
        <w:t xml:space="preserve"> установленных сроков, за исключением случаев, предусмотренных частью 2 настоящей статьи, если эти действия (бездействие) не содержат уголовно наказуемого деяния.</w:t>
      </w:r>
    </w:p>
    <w:p>
      <w:pPr>
        <w:spacing w:before="0" w:after="0" w:line="260" w:lineRule="atLeast"/>
        <w:ind w:firstLine="709"/>
        <w:jc w:val="both"/>
      </w:pPr>
      <w:r>
        <w:rPr>
          <w:rFonts w:ascii="Times New Roman" w:eastAsia="Times New Roman" w:hAnsi="Times New Roman" w:cs="Times New Roman"/>
          <w:sz w:val="26"/>
          <w:szCs w:val="26"/>
        </w:rPr>
        <w:t>При назначении наказания суд в соответствии с ч. 2 ст. 4.1 КоАП Российской Федерации учитывает характер совершенного правонарушения, личность правонарушителя, его семейное и материальное положение</w:t>
      </w:r>
      <w:r>
        <w:rPr>
          <w:rFonts w:ascii="Times New Roman" w:eastAsia="Times New Roman" w:hAnsi="Times New Roman" w:cs="Times New Roman"/>
          <w:sz w:val="26"/>
          <w:szCs w:val="26"/>
        </w:rPr>
        <w:t>, а также обстоятельства, смягчающие и отягчающие административную ответственность.</w:t>
      </w:r>
    </w:p>
    <w:p>
      <w:pPr>
        <w:spacing w:before="0" w:after="0"/>
        <w:ind w:firstLine="708"/>
        <w:jc w:val="both"/>
        <w:rPr>
          <w:sz w:val="26"/>
          <w:szCs w:val="26"/>
        </w:rPr>
      </w:pPr>
      <w:r>
        <w:rPr>
          <w:rFonts w:ascii="Times New Roman" w:eastAsia="Times New Roman" w:hAnsi="Times New Roman" w:cs="Times New Roman"/>
          <w:sz w:val="26"/>
          <w:szCs w:val="26"/>
        </w:rPr>
        <w:t>Обстоятельств</w:t>
      </w:r>
      <w:r>
        <w:rPr>
          <w:rFonts w:ascii="Times New Roman" w:eastAsia="Times New Roman" w:hAnsi="Times New Roman" w:cs="Times New Roman"/>
          <w:sz w:val="26"/>
          <w:szCs w:val="26"/>
        </w:rPr>
        <w:t>ами</w:t>
      </w:r>
      <w:r>
        <w:rPr>
          <w:rFonts w:ascii="Times New Roman" w:eastAsia="Times New Roman" w:hAnsi="Times New Roman" w:cs="Times New Roman"/>
          <w:sz w:val="26"/>
          <w:szCs w:val="26"/>
        </w:rPr>
        <w:t>, смягчающим</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административную ответственность Никулина Н.М., в соответствии со ст. 4.2 КоАП РФ, мировым судьей признается совершение правонарушения впервые</w:t>
      </w:r>
      <w:r>
        <w:rPr>
          <w:rFonts w:ascii="Times New Roman" w:eastAsia="Times New Roman" w:hAnsi="Times New Roman" w:cs="Times New Roman"/>
          <w:sz w:val="26"/>
          <w:szCs w:val="26"/>
        </w:rPr>
        <w:t xml:space="preserve"> и </w:t>
      </w:r>
      <w:r>
        <w:rPr>
          <w:rFonts w:ascii="Times New Roman" w:eastAsia="Times New Roman" w:hAnsi="Times New Roman" w:cs="Times New Roman"/>
          <w:sz w:val="26"/>
          <w:szCs w:val="26"/>
        </w:rPr>
        <w:t>признание вины</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Обстоятельств, отягчающих административную ответственность мировым судьей не установлено</w:t>
      </w:r>
      <w:r>
        <w:rPr>
          <w:rFonts w:ascii="Times New Roman" w:eastAsia="Times New Roman" w:hAnsi="Times New Roman" w:cs="Times New Roman"/>
          <w:sz w:val="26"/>
          <w:szCs w:val="26"/>
        </w:rPr>
        <w:t>.</w:t>
      </w:r>
    </w:p>
    <w:p>
      <w:pPr>
        <w:spacing w:before="0" w:after="0" w:line="260" w:lineRule="atLeast"/>
        <w:ind w:firstLine="709"/>
        <w:jc w:val="both"/>
      </w:pPr>
      <w:r>
        <w:rPr>
          <w:rFonts w:ascii="Times New Roman" w:eastAsia="Times New Roman" w:hAnsi="Times New Roman" w:cs="Times New Roman"/>
          <w:sz w:val="26"/>
          <w:szCs w:val="26"/>
        </w:rPr>
        <w:t xml:space="preserve">Оснований для прекращения производства по делу и освобождения </w:t>
      </w:r>
      <w:r>
        <w:rPr>
          <w:rFonts w:ascii="Times New Roman" w:eastAsia="Times New Roman" w:hAnsi="Times New Roman" w:cs="Times New Roman"/>
          <w:sz w:val="26"/>
          <w:szCs w:val="26"/>
        </w:rPr>
        <w:t>должностного</w:t>
      </w:r>
      <w:r>
        <w:rPr>
          <w:rFonts w:ascii="Times New Roman" w:eastAsia="Times New Roman" w:hAnsi="Times New Roman" w:cs="Times New Roman"/>
          <w:sz w:val="26"/>
          <w:szCs w:val="26"/>
        </w:rPr>
        <w:t xml:space="preserve"> лица от административной ответственности суд не усматривает.</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ч.1 ст. 1.1 КоАП РФ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ч.1 ст. 1.3.1 КоАП РФ к</w:t>
      </w:r>
      <w:r>
        <w:rPr>
          <w:rFonts w:ascii="Times New Roman" w:eastAsia="Times New Roman" w:hAnsi="Times New Roman" w:cs="Times New Roman"/>
          <w:sz w:val="26"/>
          <w:szCs w:val="26"/>
        </w:rPr>
        <w:t xml:space="preserve"> ведению субъектов Российской Федерации в области законодательства об администрати</w:t>
      </w:r>
      <w:r>
        <w:rPr>
          <w:rFonts w:ascii="Times New Roman" w:eastAsia="Times New Roman" w:hAnsi="Times New Roman" w:cs="Times New Roman"/>
          <w:sz w:val="26"/>
          <w:szCs w:val="26"/>
        </w:rPr>
        <w:t>вных правонарушениях относится, в частности</w:t>
      </w:r>
      <w:r>
        <w:rPr>
          <w:rFonts w:ascii="Times New Roman" w:eastAsia="Times New Roman" w:hAnsi="Times New Roman" w:cs="Times New Roman"/>
          <w:sz w:val="26"/>
          <w:szCs w:val="26"/>
        </w:rPr>
        <w:t xml:space="preserve">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widowControl w:val="0"/>
        <w:spacing w:before="0" w:after="0"/>
        <w:ind w:firstLine="709"/>
        <w:jc w:val="both"/>
        <w:rPr>
          <w:sz w:val="26"/>
          <w:szCs w:val="26"/>
        </w:rPr>
      </w:pPr>
      <w:r>
        <w:rPr>
          <w:rFonts w:ascii="Times New Roman" w:eastAsia="Times New Roman" w:hAnsi="Times New Roman" w:cs="Times New Roman"/>
          <w:sz w:val="26"/>
          <w:szCs w:val="26"/>
        </w:rPr>
        <w:t>В соответствии с ч. 2 ст. 4.1 КоАП РФ, учитывая характер совершенного административного правонарушения, отсутствие вреда, личность виновного, отсутствие обстоятельств, которые отягчают административную ответственность Никулина Н.М. за совершенное правонарушение, судья считает необходимым подвергнуть Никулина Н.М.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административному наказанию в пределах санкции ч. </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ст. </w:t>
      </w:r>
      <w:r>
        <w:rPr>
          <w:rFonts w:ascii="Times New Roman" w:eastAsia="Times New Roman" w:hAnsi="Times New Roman" w:cs="Times New Roman"/>
          <w:sz w:val="26"/>
          <w:szCs w:val="26"/>
        </w:rPr>
        <w:t>3.10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Закона Республики Крым от 25 июня 2015 года № 117-ЗРК «Об административных правонарушениях в Республике</w:t>
      </w:r>
      <w:r>
        <w:rPr>
          <w:rFonts w:ascii="Times New Roman" w:eastAsia="Times New Roman" w:hAnsi="Times New Roman" w:cs="Times New Roman"/>
          <w:sz w:val="26"/>
          <w:szCs w:val="26"/>
        </w:rPr>
        <w:t xml:space="preserve"> Крым»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виде штрафа в размере </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000,00 рублей.</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 3 ст. 3.4 Кодекса РФ об административных правонарушениях,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 </w:t>
      </w:r>
    </w:p>
    <w:p>
      <w:pPr>
        <w:widowControl w:val="0"/>
        <w:spacing w:before="0" w:after="0"/>
        <w:ind w:firstLine="709"/>
        <w:jc w:val="both"/>
        <w:rPr>
          <w:sz w:val="26"/>
          <w:szCs w:val="26"/>
        </w:rPr>
      </w:pPr>
      <w:r>
        <w:rPr>
          <w:rFonts w:ascii="Times New Roman" w:eastAsia="Times New Roman" w:hAnsi="Times New Roman" w:cs="Times New Roman"/>
          <w:sz w:val="26"/>
          <w:szCs w:val="26"/>
        </w:rPr>
        <w:t>В соответствии с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w:t>
      </w:r>
      <w:r>
        <w:rPr>
          <w:rFonts w:ascii="Times New Roman" w:eastAsia="Times New Roman" w:hAnsi="Times New Roman" w:cs="Times New Roman"/>
          <w:sz w:val="26"/>
          <w:szCs w:val="26"/>
        </w:rPr>
        <w:t xml:space="preserve"> обстоятельств, предусмотренных частью 2 статьи 3.4 настоящего Кодекса, за исключением случаев, предусмотренных частью 2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ч. 2 ст. 3.4 КоАП РФ, предупреждение устанавливается за впервые совершенные административные правонарушения при отсутствии причинения вреда </w:t>
      </w:r>
      <w:r>
        <w:rPr>
          <w:rFonts w:ascii="Times New Roman" w:eastAsia="Times New Roman" w:hAnsi="Times New Roman" w:cs="Times New Roman"/>
          <w:sz w:val="26"/>
          <w:szCs w:val="26"/>
        </w:rPr>
        <w:t xml:space="preserve">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pPr>
        <w:spacing w:before="0" w:after="0"/>
        <w:ind w:firstLine="709"/>
        <w:jc w:val="both"/>
        <w:rPr>
          <w:sz w:val="26"/>
          <w:szCs w:val="26"/>
        </w:rPr>
      </w:pPr>
      <w:r>
        <w:rPr>
          <w:rFonts w:ascii="Times New Roman" w:eastAsia="Times New Roman" w:hAnsi="Times New Roman" w:cs="Times New Roman"/>
          <w:sz w:val="26"/>
          <w:szCs w:val="26"/>
        </w:rPr>
        <w:t xml:space="preserve">Поскольку </w:t>
      </w:r>
      <w:r>
        <w:rPr>
          <w:rFonts w:ascii="Times New Roman" w:eastAsia="Times New Roman" w:hAnsi="Times New Roman" w:cs="Times New Roman"/>
          <w:sz w:val="26"/>
          <w:szCs w:val="26"/>
        </w:rPr>
        <w:t>з</w:t>
      </w:r>
      <w:r>
        <w:rPr>
          <w:rFonts w:ascii="Times New Roman" w:eastAsia="Times New Roman" w:hAnsi="Times New Roman" w:cs="Times New Roman"/>
          <w:sz w:val="26"/>
          <w:szCs w:val="26"/>
        </w:rPr>
        <w:t>аместител</w:t>
      </w:r>
      <w:r>
        <w:rPr>
          <w:rFonts w:ascii="Times New Roman" w:eastAsia="Times New Roman" w:hAnsi="Times New Roman" w:cs="Times New Roman"/>
          <w:sz w:val="26"/>
          <w:szCs w:val="26"/>
        </w:rPr>
        <w:t>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главы администрации Красногвардейского сельского поселения </w:t>
      </w:r>
      <w:r>
        <w:rPr>
          <w:rFonts w:ascii="Times New Roman" w:eastAsia="Times New Roman" w:hAnsi="Times New Roman" w:cs="Times New Roman"/>
          <w:sz w:val="26"/>
          <w:szCs w:val="26"/>
        </w:rPr>
        <w:t>Красногвардейского района Республики</w:t>
      </w:r>
      <w:r>
        <w:rPr>
          <w:rFonts w:ascii="Times New Roman" w:eastAsia="Times New Roman" w:hAnsi="Times New Roman" w:cs="Times New Roman"/>
          <w:sz w:val="26"/>
          <w:szCs w:val="26"/>
        </w:rPr>
        <w:t xml:space="preserve"> Крым </w:t>
      </w:r>
      <w:r>
        <w:rPr>
          <w:rFonts w:ascii="Times New Roman" w:eastAsia="Times New Roman" w:hAnsi="Times New Roman" w:cs="Times New Roman"/>
          <w:sz w:val="26"/>
          <w:szCs w:val="26"/>
        </w:rPr>
        <w:t>Никулин Н.М.</w:t>
      </w:r>
      <w:r>
        <w:rPr>
          <w:rFonts w:ascii="Times New Roman" w:eastAsia="Times New Roman" w:hAnsi="Times New Roman" w:cs="Times New Roman"/>
          <w:sz w:val="26"/>
          <w:szCs w:val="26"/>
        </w:rPr>
        <w:t xml:space="preserve"> привлекается к административной ответственности впервые, совершенное </w:t>
      </w:r>
      <w:r>
        <w:rPr>
          <w:rFonts w:ascii="Times New Roman" w:eastAsia="Times New Roman" w:hAnsi="Times New Roman" w:cs="Times New Roman"/>
          <w:sz w:val="26"/>
          <w:szCs w:val="26"/>
        </w:rPr>
        <w:t xml:space="preserve">им </w:t>
      </w:r>
      <w:r>
        <w:rPr>
          <w:rFonts w:ascii="Times New Roman" w:eastAsia="Times New Roman" w:hAnsi="Times New Roman" w:cs="Times New Roman"/>
          <w:sz w:val="26"/>
          <w:szCs w:val="26"/>
        </w:rPr>
        <w:t xml:space="preserve">правонарушение не входит в перечень, зафиксированный в ч. 2 ст. 4.1.1. </w:t>
      </w:r>
      <w:r>
        <w:rPr>
          <w:rFonts w:ascii="Times New Roman" w:eastAsia="Times New Roman" w:hAnsi="Times New Roman" w:cs="Times New Roman"/>
          <w:sz w:val="26"/>
          <w:szCs w:val="26"/>
        </w:rPr>
        <w:t xml:space="preserve">КоАП РФ и не повлекло имущественного ущерба, а также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в силу ч. 3 ст. 3.4 КоАП РФ назначенное </w:t>
      </w:r>
      <w:r>
        <w:rPr>
          <w:rFonts w:ascii="Times New Roman" w:eastAsia="Times New Roman" w:hAnsi="Times New Roman" w:cs="Times New Roman"/>
          <w:sz w:val="26"/>
          <w:szCs w:val="26"/>
        </w:rPr>
        <w:t>Никулину Н.М.</w:t>
      </w:r>
      <w:r>
        <w:rPr>
          <w:rFonts w:ascii="Times New Roman" w:eastAsia="Times New Roman" w:hAnsi="Times New Roman" w:cs="Times New Roman"/>
          <w:sz w:val="26"/>
          <w:szCs w:val="26"/>
        </w:rPr>
        <w:t xml:space="preserve"> наказание 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виде</w:t>
      </w:r>
      <w:r>
        <w:rPr>
          <w:rFonts w:ascii="Times New Roman" w:eastAsia="Times New Roman" w:hAnsi="Times New Roman" w:cs="Times New Roman"/>
          <w:sz w:val="26"/>
          <w:szCs w:val="26"/>
        </w:rPr>
        <w:t xml:space="preserve"> административного штрафа </w:t>
      </w:r>
      <w:r>
        <w:rPr>
          <w:rFonts w:ascii="Times New Roman" w:eastAsia="Times New Roman" w:hAnsi="Times New Roman" w:cs="Times New Roman"/>
          <w:sz w:val="26"/>
          <w:szCs w:val="26"/>
        </w:rPr>
        <w:t xml:space="preserve">подлежит замене на предупреждение в порядке, предусмотренном ст. 4.1.1. КоАП РФ. </w:t>
      </w:r>
    </w:p>
    <w:p>
      <w:pPr>
        <w:spacing w:before="0" w:after="0" w:line="260" w:lineRule="atLeast"/>
        <w:ind w:firstLine="709"/>
        <w:jc w:val="both"/>
      </w:pPr>
      <w:r>
        <w:rPr>
          <w:rFonts w:ascii="Times New Roman" w:eastAsia="Times New Roman" w:hAnsi="Times New Roman" w:cs="Times New Roman"/>
          <w:sz w:val="26"/>
          <w:szCs w:val="26"/>
        </w:rPr>
        <w:t xml:space="preserve">На основании изложенного, руководствуясь </w:t>
      </w:r>
      <w:r>
        <w:rPr>
          <w:rFonts w:ascii="Times New Roman" w:eastAsia="Times New Roman" w:hAnsi="Times New Roman" w:cs="Times New Roman"/>
          <w:sz w:val="26"/>
          <w:szCs w:val="26"/>
        </w:rPr>
        <w:t>ч</w:t>
      </w:r>
      <w:r>
        <w:rPr>
          <w:rFonts w:ascii="Times New Roman" w:eastAsia="Times New Roman" w:hAnsi="Times New Roman" w:cs="Times New Roman"/>
          <w:sz w:val="26"/>
          <w:szCs w:val="26"/>
        </w:rPr>
        <w:t xml:space="preserve">.1 ст.3.10 Закона Республики Крым от 25.06.2015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117-ЗРК/2015 "Об административных правонарушениях в Республике Крым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ст. ст. 29.9 – 29.11 КоАП </w:t>
      </w:r>
      <w:r>
        <w:rPr>
          <w:rFonts w:ascii="Times New Roman" w:eastAsia="Times New Roman" w:hAnsi="Times New Roman" w:cs="Times New Roman"/>
          <w:sz w:val="26"/>
          <w:szCs w:val="26"/>
        </w:rPr>
        <w:t>РФ</w:t>
      </w:r>
      <w:r>
        <w:rPr>
          <w:rFonts w:ascii="Times New Roman" w:eastAsia="Times New Roman" w:hAnsi="Times New Roman" w:cs="Times New Roman"/>
          <w:sz w:val="26"/>
          <w:szCs w:val="26"/>
        </w:rPr>
        <w:t>, суд</w:t>
      </w:r>
    </w:p>
    <w:p>
      <w:pPr>
        <w:spacing w:before="0" w:after="0" w:line="260" w:lineRule="atLeast"/>
        <w:ind w:firstLine="709"/>
        <w:jc w:val="center"/>
      </w:pPr>
    </w:p>
    <w:p>
      <w:pPr>
        <w:spacing w:before="0" w:after="0" w:line="260" w:lineRule="atLeast"/>
        <w:ind w:firstLine="709"/>
        <w:jc w:val="center"/>
      </w:pPr>
      <w:r>
        <w:rPr>
          <w:rFonts w:ascii="Times New Roman" w:eastAsia="Times New Roman" w:hAnsi="Times New Roman" w:cs="Times New Roman"/>
          <w:sz w:val="26"/>
          <w:szCs w:val="26"/>
        </w:rPr>
        <w:t>ПОСТАНОВИЛ:</w:t>
      </w:r>
    </w:p>
    <w:p>
      <w:pPr>
        <w:spacing w:before="0" w:after="0" w:line="260" w:lineRule="atLeast"/>
        <w:ind w:firstLine="709"/>
        <w:jc w:val="both"/>
      </w:pPr>
      <w:r>
        <w:rPr>
          <w:rFonts w:ascii="Times New Roman" w:eastAsia="Times New Roman" w:hAnsi="Times New Roman" w:cs="Times New Roman"/>
          <w:sz w:val="26"/>
          <w:szCs w:val="26"/>
        </w:rPr>
        <w:t>должностное лицо - з</w:t>
      </w:r>
      <w:r>
        <w:rPr>
          <w:rFonts w:ascii="Times New Roman" w:eastAsia="Times New Roman" w:hAnsi="Times New Roman" w:cs="Times New Roman"/>
          <w:sz w:val="26"/>
          <w:szCs w:val="26"/>
        </w:rPr>
        <w:t xml:space="preserve">аместителя главы администрации Красногвардейского сельского поселения </w:t>
      </w:r>
      <w:r>
        <w:rPr>
          <w:rFonts w:ascii="Times New Roman" w:eastAsia="Times New Roman" w:hAnsi="Times New Roman" w:cs="Times New Roman"/>
          <w:sz w:val="26"/>
          <w:szCs w:val="26"/>
        </w:rPr>
        <w:t>Красногвардейского района Республики Крым</w:t>
      </w:r>
      <w:r>
        <w:rPr>
          <w:rFonts w:ascii="Times New Roman" w:eastAsia="Times New Roman" w:hAnsi="Times New Roman" w:cs="Times New Roman"/>
          <w:sz w:val="26"/>
          <w:szCs w:val="26"/>
        </w:rPr>
        <w:t xml:space="preserve"> </w:t>
      </w:r>
      <w:r>
        <w:rPr>
          <w:rStyle w:val="cat-UserDefinedgrp-40rplc-89"/>
          <w:rFonts w:ascii="Times New Roman" w:eastAsia="Times New Roman" w:hAnsi="Times New Roman" w:cs="Times New Roman"/>
          <w:sz w:val="26"/>
          <w:szCs w:val="26"/>
        </w:rPr>
        <w:t>Никулина Н.М.</w:t>
      </w:r>
      <w:r>
        <w:rPr>
          <w:rFonts w:ascii="Times New Roman" w:eastAsia="Times New Roman" w:hAnsi="Times New Roman" w:cs="Times New Roman"/>
          <w:sz w:val="26"/>
          <w:szCs w:val="26"/>
        </w:rPr>
        <w:t xml:space="preserve">, </w:t>
      </w:r>
      <w:r>
        <w:rPr>
          <w:rStyle w:val="cat-UserDefinedgrp-44rplc-91"/>
          <w:rFonts w:ascii="Times New Roman" w:eastAsia="Times New Roman" w:hAnsi="Times New Roman" w:cs="Times New Roman"/>
          <w:sz w:val="26"/>
          <w:szCs w:val="26"/>
        </w:rPr>
        <w:t>дата рождения</w:t>
      </w:r>
      <w:r>
        <w:rPr>
          <w:rFonts w:ascii="Times New Roman" w:eastAsia="Times New Roman" w:hAnsi="Times New Roman" w:cs="Times New Roman"/>
          <w:sz w:val="26"/>
          <w:szCs w:val="26"/>
        </w:rPr>
        <w:t xml:space="preserve"> признать виновным в совершении административного правонарушения, предусмотренного ч. 1 ст. 3.10 Закона Республики Крым от 25 июня 2015 года № 117-ЗРК «Об административных правонарушениях в Республике Крым», и назначить ему наказание в виде </w:t>
      </w:r>
      <w:r>
        <w:rPr>
          <w:rFonts w:ascii="Times New Roman" w:eastAsia="Times New Roman" w:hAnsi="Times New Roman" w:cs="Times New Roman"/>
          <w:sz w:val="26"/>
          <w:szCs w:val="26"/>
        </w:rPr>
        <w:t>предупреждения.</w:t>
      </w:r>
    </w:p>
    <w:p>
      <w:pPr>
        <w:spacing w:before="0" w:after="0"/>
        <w:ind w:firstLine="567"/>
        <w:jc w:val="both"/>
        <w:rPr>
          <w:sz w:val="26"/>
          <w:szCs w:val="26"/>
        </w:rPr>
      </w:pPr>
      <w:r>
        <w:rPr>
          <w:rFonts w:ascii="Times New Roman" w:eastAsia="Times New Roman" w:hAnsi="Times New Roman" w:cs="Times New Roman"/>
          <w:i/>
          <w:iCs/>
          <w:sz w:val="26"/>
          <w:szCs w:val="26"/>
        </w:rPr>
        <w:t>Постановление может быть обжаловано в Красногвардейский районный суд Республики Крым через мирового судью судебного участка № 5</w:t>
      </w:r>
      <w:r>
        <w:rPr>
          <w:rFonts w:ascii="Times New Roman" w:eastAsia="Times New Roman" w:hAnsi="Times New Roman" w:cs="Times New Roman"/>
          <w:i/>
          <w:iCs/>
          <w:sz w:val="26"/>
          <w:szCs w:val="26"/>
        </w:rPr>
        <w:t>5</w:t>
      </w:r>
      <w:r>
        <w:rPr>
          <w:rFonts w:ascii="Times New Roman" w:eastAsia="Times New Roman" w:hAnsi="Times New Roman" w:cs="Times New Roman"/>
          <w:i/>
          <w:iCs/>
          <w:sz w:val="26"/>
          <w:szCs w:val="26"/>
        </w:rPr>
        <w:t xml:space="preserve"> Красногвардейского судебного района Республики Крым в течение 10 суток со дня получения его копии.</w:t>
      </w:r>
    </w:p>
    <w:p>
      <w:pPr>
        <w:spacing w:before="0" w:after="0"/>
        <w:ind w:firstLine="454"/>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0rplc-7">
    <w:name w:val="cat-UserDefined grp-40 rplc-7"/>
    <w:basedOn w:val="DefaultParagraphFont"/>
  </w:style>
  <w:style w:type="character" w:customStyle="1" w:styleId="cat-UserDefinedgrp-39rplc-10">
    <w:name w:val="cat-UserDefined grp-39 rplc-10"/>
    <w:basedOn w:val="DefaultParagraphFont"/>
  </w:style>
  <w:style w:type="character" w:customStyle="1" w:styleId="cat-UserDefinedgrp-41rplc-20">
    <w:name w:val="cat-UserDefined grp-41 rplc-20"/>
    <w:basedOn w:val="DefaultParagraphFont"/>
  </w:style>
  <w:style w:type="character" w:customStyle="1" w:styleId="cat-UserDefinedgrp-42rplc-25">
    <w:name w:val="cat-UserDefined grp-42 rplc-25"/>
    <w:basedOn w:val="DefaultParagraphFont"/>
  </w:style>
  <w:style w:type="character" w:customStyle="1" w:styleId="cat-UserDefinedgrp-43rplc-31">
    <w:name w:val="cat-UserDefined grp-43 rplc-31"/>
    <w:basedOn w:val="DefaultParagraphFont"/>
  </w:style>
  <w:style w:type="character" w:customStyle="1" w:styleId="cat-UserDefinedgrp-40rplc-89">
    <w:name w:val="cat-UserDefined grp-40 rplc-89"/>
    <w:basedOn w:val="DefaultParagraphFont"/>
  </w:style>
  <w:style w:type="character" w:customStyle="1" w:styleId="cat-UserDefinedgrp-44rplc-91">
    <w:name w:val="cat-UserDefined grp-44 rplc-9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