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A59" w:rsidRPr="00457D65" w:rsidP="002F0A5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5-55-3</w:t>
      </w:r>
      <w:r w:rsidRPr="00457D65" w:rsidR="0015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457D65" w:rsidR="00A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F0A59" w:rsidRPr="00457D65" w:rsidP="00B751A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57D65" w:rsidR="0015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91MS0055-01-2024-001257-70</w:t>
      </w:r>
    </w:p>
    <w:p w:rsidR="008A1185" w:rsidP="002F0A5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A59" w:rsidRPr="00457D65" w:rsidP="002F0A5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2F0A59" w:rsidRPr="00457D65" w:rsidP="00B75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Судебный участок №55</w:t>
      </w:r>
      <w:r w:rsidRPr="00457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</w:t>
      </w:r>
      <w:r w:rsidRPr="00457D65" w:rsidR="00AC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Красногвардейское, ул.</w:t>
      </w:r>
      <w:r w:rsidRPr="00457D65" w:rsidR="00AC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Титова, д.</w:t>
      </w:r>
      <w:r w:rsidRPr="0045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60,</w:t>
      </w:r>
      <w:r w:rsidRPr="00457D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 е-</w:t>
      </w:r>
      <w:r w:rsidRPr="00457D6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457D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457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>55@</w:t>
      </w:r>
      <w:r w:rsidRPr="00457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7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7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7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5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F0A59" w:rsidRPr="00457D65" w:rsidP="002F0A5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A59" w:rsidRPr="00457D65" w:rsidP="002F0A59">
      <w:pPr>
        <w:tabs>
          <w:tab w:val="left" w:pos="792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457D65" w:rsidR="00A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</w:t>
      </w:r>
      <w:r w:rsidRPr="00457D65" w:rsidR="00B7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                        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пгт.</w:t>
      </w:r>
      <w:r w:rsidRPr="00457D65" w:rsidR="00A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Красногвардейское</w:t>
      </w:r>
    </w:p>
    <w:p w:rsidR="002F0A59" w:rsidRPr="00457D65" w:rsidP="002F0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51A1" w:rsidRPr="00457D65" w:rsidP="00B75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4  ст. 12.2 КоАП РФ, в отношении:</w:t>
      </w:r>
    </w:p>
    <w:p w:rsidR="002F0A59" w:rsidRPr="00457D65" w:rsidP="00A87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Pr="00457D65" w:rsidR="00A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</w:t>
      </w:r>
      <w:r w:rsidRPr="00457D65" w:rsidR="00A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</w:t>
      </w:r>
      <w:r w:rsidRPr="00457D65" w:rsidR="00B7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57D65" w:rsidR="00110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проживающего</w:t>
      </w:r>
      <w:r w:rsidRPr="00457D65" w:rsidR="00B75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</w:t>
      </w:r>
      <w:r w:rsidRPr="00CB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7D65" w:rsidR="00AC6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F0A59" w:rsidRPr="00457D65" w:rsidP="002F0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установил: </w:t>
      </w:r>
    </w:p>
    <w:p w:rsidR="000F773F" w:rsidRPr="00457D65" w:rsidP="004D4C83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ДАТА И ВРЕМЯ</w:t>
      </w:r>
      <w:r w:rsidRPr="00457D65" w:rsidR="002F0A59">
        <w:rPr>
          <w:b w:val="0"/>
          <w:sz w:val="24"/>
          <w:szCs w:val="24"/>
        </w:rPr>
        <w:t xml:space="preserve">, водитель  </w:t>
      </w:r>
      <w:r>
        <w:rPr>
          <w:b w:val="0"/>
          <w:sz w:val="24"/>
          <w:szCs w:val="24"/>
        </w:rPr>
        <w:t>ФИО</w:t>
      </w:r>
      <w:r>
        <w:rPr>
          <w:b w:val="0"/>
          <w:sz w:val="24"/>
          <w:szCs w:val="24"/>
        </w:rPr>
        <w:t>1</w:t>
      </w:r>
      <w:r w:rsidRPr="00457D65" w:rsidR="00C5281F">
        <w:rPr>
          <w:b w:val="0"/>
          <w:sz w:val="24"/>
          <w:szCs w:val="24"/>
        </w:rPr>
        <w:t xml:space="preserve">, </w:t>
      </w:r>
      <w:r w:rsidRPr="00457D65" w:rsidR="00DF1B5A">
        <w:rPr>
          <w:b w:val="0"/>
          <w:sz w:val="24"/>
          <w:szCs w:val="24"/>
        </w:rPr>
        <w:t>управля</w:t>
      </w:r>
      <w:r w:rsidRPr="00457D65" w:rsidR="00AB56D5">
        <w:rPr>
          <w:b w:val="0"/>
          <w:bCs w:val="0"/>
          <w:sz w:val="24"/>
          <w:szCs w:val="24"/>
        </w:rPr>
        <w:t>л</w:t>
      </w:r>
      <w:r w:rsidRPr="00457D65" w:rsidR="00DF1B5A">
        <w:rPr>
          <w:b w:val="0"/>
          <w:sz w:val="24"/>
          <w:szCs w:val="24"/>
        </w:rPr>
        <w:t xml:space="preserve"> транспортным средством – автомобилем «</w:t>
      </w:r>
      <w:r>
        <w:rPr>
          <w:b w:val="0"/>
          <w:sz w:val="24"/>
          <w:szCs w:val="24"/>
        </w:rPr>
        <w:t>МАРКА</w:t>
      </w:r>
      <w:r w:rsidRPr="00457D65" w:rsidR="00DF1B5A">
        <w:rPr>
          <w:b w:val="0"/>
          <w:sz w:val="24"/>
          <w:szCs w:val="24"/>
        </w:rPr>
        <w:t xml:space="preserve">», </w:t>
      </w:r>
      <w:r w:rsidRPr="00457D65" w:rsidR="00BD0FEF">
        <w:rPr>
          <w:b w:val="0"/>
          <w:sz w:val="24"/>
          <w:szCs w:val="24"/>
        </w:rPr>
        <w:t xml:space="preserve">вблизи </w:t>
      </w:r>
      <w:r>
        <w:rPr>
          <w:b w:val="0"/>
          <w:sz w:val="24"/>
          <w:szCs w:val="24"/>
        </w:rPr>
        <w:t>АДРЕС2</w:t>
      </w:r>
      <w:r w:rsidRPr="00457D65" w:rsidR="00AB56D5">
        <w:rPr>
          <w:b w:val="0"/>
          <w:bCs w:val="0"/>
          <w:sz w:val="24"/>
          <w:szCs w:val="24"/>
        </w:rPr>
        <w:t xml:space="preserve">, </w:t>
      </w:r>
      <w:r w:rsidRPr="00457D65">
        <w:rPr>
          <w:b w:val="0"/>
          <w:sz w:val="24"/>
          <w:szCs w:val="24"/>
        </w:rPr>
        <w:t xml:space="preserve">с государственным регистрационным знаком </w:t>
      </w:r>
      <w:r w:rsidRPr="00457D65" w:rsidR="00C5281F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НОМЕР</w:t>
      </w:r>
      <w:r w:rsidRPr="00457D65" w:rsidR="00C5281F">
        <w:rPr>
          <w:b w:val="0"/>
          <w:sz w:val="24"/>
          <w:szCs w:val="24"/>
        </w:rPr>
        <w:t>»</w:t>
      </w:r>
      <w:r w:rsidRPr="00457D65" w:rsidR="009058E7">
        <w:rPr>
          <w:b w:val="0"/>
          <w:sz w:val="24"/>
          <w:szCs w:val="24"/>
        </w:rPr>
        <w:t xml:space="preserve">, </w:t>
      </w:r>
      <w:r w:rsidRPr="00457D65" w:rsidR="00AB56D5">
        <w:rPr>
          <w:b w:val="0"/>
          <w:bCs w:val="0"/>
          <w:sz w:val="24"/>
          <w:szCs w:val="24"/>
        </w:rPr>
        <w:t xml:space="preserve">на котором установлен </w:t>
      </w:r>
      <w:r w:rsidRPr="00457D65" w:rsidR="00AB56D5">
        <w:rPr>
          <w:b w:val="0"/>
          <w:sz w:val="24"/>
          <w:szCs w:val="24"/>
          <w:lang w:val="en-US"/>
        </w:rPr>
        <w:t>VIN</w:t>
      </w:r>
      <w:r w:rsidRPr="00457D65" w:rsidR="00AB56D5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НОМЕР</w:t>
      </w:r>
      <w:r w:rsidRPr="00457D65" w:rsidR="00AB56D5">
        <w:rPr>
          <w:b w:val="0"/>
          <w:sz w:val="24"/>
          <w:szCs w:val="24"/>
        </w:rPr>
        <w:t xml:space="preserve">» </w:t>
      </w:r>
      <w:r w:rsidRPr="00457D65" w:rsidR="009058E7">
        <w:rPr>
          <w:b w:val="0"/>
          <w:sz w:val="24"/>
          <w:szCs w:val="24"/>
        </w:rPr>
        <w:t>выданным на другое транспортное средство</w:t>
      </w:r>
      <w:r w:rsidRPr="00457D65" w:rsidR="002346D2">
        <w:rPr>
          <w:b w:val="0"/>
          <w:sz w:val="24"/>
          <w:szCs w:val="24"/>
        </w:rPr>
        <w:t xml:space="preserve">, </w:t>
      </w:r>
      <w:r w:rsidRPr="00457D65" w:rsidR="004D4C83">
        <w:rPr>
          <w:b w:val="0"/>
          <w:bCs w:val="0"/>
          <w:sz w:val="24"/>
          <w:szCs w:val="24"/>
        </w:rPr>
        <w:t xml:space="preserve">тогда как автомобилю </w:t>
      </w:r>
      <w:r w:rsidRPr="00457D65" w:rsidR="004D4C83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МАРКА</w:t>
      </w:r>
      <w:r w:rsidRPr="00457D65" w:rsidR="004D4C83">
        <w:rPr>
          <w:b w:val="0"/>
          <w:sz w:val="24"/>
          <w:szCs w:val="24"/>
        </w:rPr>
        <w:t>»</w:t>
      </w:r>
      <w:r w:rsidRPr="00457D65" w:rsidR="004D4C83">
        <w:rPr>
          <w:b w:val="0"/>
          <w:bCs w:val="0"/>
          <w:sz w:val="24"/>
          <w:szCs w:val="24"/>
        </w:rPr>
        <w:t xml:space="preserve"> </w:t>
      </w:r>
      <w:r w:rsidRPr="00457D65" w:rsidR="004D4C83">
        <w:rPr>
          <w:b w:val="0"/>
          <w:sz w:val="24"/>
          <w:szCs w:val="24"/>
        </w:rPr>
        <w:t>с государственным регистрационным знаком  «</w:t>
      </w:r>
      <w:r>
        <w:rPr>
          <w:b w:val="0"/>
          <w:sz w:val="24"/>
          <w:szCs w:val="24"/>
        </w:rPr>
        <w:t>НОМЕР</w:t>
      </w:r>
      <w:r w:rsidRPr="00457D65" w:rsidR="004D4C83">
        <w:rPr>
          <w:b w:val="0"/>
          <w:sz w:val="24"/>
          <w:szCs w:val="24"/>
        </w:rPr>
        <w:t>»</w:t>
      </w:r>
      <w:r w:rsidRPr="00457D65" w:rsidR="004D4C83">
        <w:rPr>
          <w:b w:val="0"/>
          <w:bCs w:val="0"/>
          <w:sz w:val="24"/>
          <w:szCs w:val="24"/>
        </w:rPr>
        <w:t xml:space="preserve"> принадлежит </w:t>
      </w:r>
      <w:r w:rsidRPr="00457D65" w:rsidR="004D4C83">
        <w:rPr>
          <w:b w:val="0"/>
          <w:sz w:val="24"/>
          <w:szCs w:val="24"/>
        </w:rPr>
        <w:t xml:space="preserve">номер </w:t>
      </w:r>
      <w:r w:rsidRPr="00457D65" w:rsidR="004D4C83">
        <w:rPr>
          <w:b w:val="0"/>
          <w:sz w:val="24"/>
          <w:szCs w:val="24"/>
          <w:lang w:val="en-US"/>
        </w:rPr>
        <w:t>VIN</w:t>
      </w:r>
      <w:r w:rsidRPr="00457D65" w:rsidR="004D4C83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НОМЕР</w:t>
      </w:r>
      <w:r w:rsidRPr="00457D65" w:rsidR="004D4C83">
        <w:rPr>
          <w:b w:val="0"/>
          <w:sz w:val="24"/>
          <w:szCs w:val="24"/>
        </w:rPr>
        <w:t>»</w:t>
      </w:r>
      <w:r w:rsidRPr="00457D65" w:rsidR="004D4C83">
        <w:rPr>
          <w:b w:val="0"/>
          <w:bCs w:val="0"/>
          <w:sz w:val="24"/>
          <w:szCs w:val="24"/>
        </w:rPr>
        <w:t xml:space="preserve">, то есть </w:t>
      </w:r>
      <w:r w:rsidRPr="00457D65" w:rsidR="004D4C83">
        <w:rPr>
          <w:b w:val="0"/>
          <w:sz w:val="24"/>
          <w:szCs w:val="24"/>
          <w:shd w:val="clear" w:color="auto" w:fill="FFFFFF"/>
        </w:rPr>
        <w:t xml:space="preserve">с заведомо </w:t>
      </w:r>
      <w:hyperlink r:id="rId4" w:anchor="dst100029" w:history="1">
        <w:r w:rsidRPr="00457D65" w:rsidR="004D4C83">
          <w:rPr>
            <w:rStyle w:val="Hyperlink"/>
            <w:b w:val="0"/>
            <w:sz w:val="24"/>
            <w:szCs w:val="24"/>
            <w:u w:val="none"/>
            <w:shd w:val="clear" w:color="auto" w:fill="FFFFFF"/>
          </w:rPr>
          <w:t>подложными</w:t>
        </w:r>
      </w:hyperlink>
      <w:r w:rsidRPr="00457D65" w:rsidR="004D4C83">
        <w:rPr>
          <w:b w:val="0"/>
          <w:sz w:val="24"/>
          <w:szCs w:val="24"/>
          <w:shd w:val="clear" w:color="auto" w:fill="FFFFFF"/>
        </w:rPr>
        <w:t xml:space="preserve"> государственными регистрационными знаками,  </w:t>
      </w:r>
      <w:r w:rsidRPr="00457D65" w:rsidR="002346D2">
        <w:rPr>
          <w:b w:val="0"/>
          <w:sz w:val="24"/>
          <w:szCs w:val="24"/>
        </w:rPr>
        <w:t>чем нарушил п. 2.3.1 ПДД РФ</w:t>
      </w:r>
      <w:r w:rsidRPr="00457D65">
        <w:rPr>
          <w:b w:val="0"/>
          <w:sz w:val="24"/>
          <w:szCs w:val="24"/>
        </w:rPr>
        <w:t>.</w:t>
      </w:r>
      <w:r w:rsidRPr="00457D65" w:rsidR="00AB56D5">
        <w:rPr>
          <w:b w:val="0"/>
          <w:bCs w:val="0"/>
          <w:sz w:val="24"/>
          <w:szCs w:val="24"/>
        </w:rPr>
        <w:t xml:space="preserve"> </w:t>
      </w:r>
    </w:p>
    <w:p w:rsidR="00C5281F" w:rsidRPr="00457D65" w:rsidP="000F773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Транспортное средство –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МАРКА</w:t>
      </w:r>
      <w:r w:rsidRPr="00457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Pr="00457D65" w:rsidR="004D4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государственным регистрационным знаком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НОМЕР</w:t>
      </w:r>
      <w:r w:rsidRPr="00457D65" w:rsidR="004D4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457D65" w:rsidR="004D4C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номер 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VIN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НОМЕР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457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принадлежит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ФИО2</w:t>
      </w:r>
      <w:r w:rsidRPr="00457D65" w:rsidR="004D4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457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F0A59" w:rsidRPr="00457D65" w:rsidP="000F773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судебно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 заседании</w:t>
      </w:r>
      <w:r w:rsidRPr="00457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457D65" w:rsidR="004D4C83">
        <w:rPr>
          <w:rFonts w:ascii="Times New Roman" w:hAnsi="Times New Roman" w:cs="Times New Roman"/>
          <w:sz w:val="24"/>
          <w:szCs w:val="24"/>
        </w:rPr>
        <w:t xml:space="preserve"> факт управления автомобилем с несоответствующим номером </w:t>
      </w:r>
      <w:r w:rsidRPr="00457D65" w:rsidR="004D4C83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457D65" w:rsidR="004D4C83">
        <w:rPr>
          <w:rFonts w:ascii="Times New Roman" w:hAnsi="Times New Roman" w:cs="Times New Roman"/>
          <w:sz w:val="24"/>
          <w:szCs w:val="24"/>
        </w:rPr>
        <w:t xml:space="preserve"> не отрицал, </w:t>
      </w:r>
      <w:r w:rsidRPr="00457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пояснил, что</w:t>
      </w:r>
      <w:r w:rsidRPr="00457D65" w:rsidR="00986E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приоб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457D65" w:rsidR="00986E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ё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 этот автомобиль в</w:t>
      </w:r>
      <w:r w:rsidRPr="00457D65" w:rsidR="004D4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период </w:t>
      </w:r>
      <w:r w:rsidRPr="00457D65" w:rsidR="009058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57D65" w:rsidR="00986E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мая по июнь </w:t>
      </w:r>
      <w:r w:rsidRPr="00457D65" w:rsidR="004D4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2024 года, точно не помнит, договор купли-продажи не оформил,</w:t>
      </w:r>
      <w:r w:rsidRPr="00457D65" w:rsidR="004D4C83">
        <w:rPr>
          <w:rFonts w:ascii="Times New Roman" w:hAnsi="Times New Roman" w:cs="Times New Roman"/>
          <w:sz w:val="24"/>
          <w:szCs w:val="24"/>
        </w:rPr>
        <w:t xml:space="preserve"> при покупке автомобиля не проверил номера, оформить машину надлежащим образом не успел, в связи с чем не знал, что номера не соответствуют документам.</w:t>
      </w:r>
    </w:p>
    <w:p w:rsidR="004D4C83" w:rsidRPr="00457D65" w:rsidP="004D4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Судья</w:t>
      </w:r>
      <w:r w:rsidRPr="00457D65" w:rsidR="006F044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57D65" w:rsidR="00986E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выслушал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457D65" w:rsidR="00986E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457D65" w:rsidR="004A16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сследовав </w:t>
      </w:r>
      <w:r w:rsidRPr="00457D65" w:rsidR="002F0A59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дела об ад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457D65">
        <w:rPr>
          <w:rFonts w:ascii="Times New Roman" w:hAnsi="Times New Roman" w:cs="Times New Roman"/>
          <w:color w:val="000000"/>
          <w:sz w:val="24"/>
          <w:szCs w:val="24"/>
        </w:rPr>
        <w:t xml:space="preserve">приходит к </w:t>
      </w:r>
      <w:r w:rsidRPr="00457D65">
        <w:rPr>
          <w:rFonts w:ascii="Times New Roman" w:hAnsi="Times New Roman" w:cs="Times New Roman"/>
          <w:color w:val="000000"/>
          <w:sz w:val="24"/>
          <w:szCs w:val="24"/>
        </w:rPr>
        <w:t>следующему.</w:t>
      </w:r>
    </w:p>
    <w:p w:rsidR="002F0A59" w:rsidRPr="00457D65" w:rsidP="002F0A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Частью 4 статьи 12.</w:t>
      </w:r>
      <w:r w:rsidRPr="00457D65" w:rsidR="00C528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 РФ предусмотрена административная ответственность за </w:t>
      </w:r>
      <w:r w:rsidRPr="00457D65" w:rsidR="00C5281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транспортным средством с заведомо подложными государственными регистрационными знаками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534B9" w:rsidRPr="00457D65" w:rsidP="003534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В силу пункта 2.3.1 Правил дорожного движения РФ водитель транспор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зопасности дорожного движения. </w:t>
      </w:r>
    </w:p>
    <w:p w:rsidR="003534B9" w:rsidRPr="00457D65" w:rsidP="00457D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ктября 1993 года N 1090 (далее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щего образца. </w:t>
      </w:r>
    </w:p>
    <w:p w:rsidR="004F7BE7" w:rsidRPr="00457D65" w:rsidP="00457D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п. 11</w:t>
      </w:r>
      <w:r w:rsidRPr="00457D65" w:rsidR="00EE43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Основных положений по 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допуску транспортных средств к эксплуатации</w:t>
      </w:r>
      <w:r w:rsidRPr="00457D65" w:rsidR="00EE43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обязанности должностных лиц по обеспечению безопасности дорожного движения, </w:t>
      </w:r>
      <w:r w:rsidRPr="00457D65" w:rsid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запрещается эксплуатация транспортных средств </w:t>
      </w:r>
      <w:r w:rsidRPr="00457D65" w:rsidR="002346D2">
        <w:rPr>
          <w:rFonts w:ascii="Times New Roman" w:eastAsia="Calibri" w:hAnsi="Times New Roman" w:cs="Times New Roman"/>
          <w:sz w:val="24"/>
          <w:szCs w:val="24"/>
          <w:lang w:eastAsia="ru-RU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F059A0" w:rsidRPr="00457D65" w:rsidP="00457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D65">
        <w:rPr>
          <w:rFonts w:ascii="Times New Roman" w:hAnsi="Times New Roman" w:cs="Times New Roman"/>
          <w:sz w:val="24"/>
          <w:szCs w:val="24"/>
        </w:rPr>
        <w:t xml:space="preserve">Под подложными государственными регистрационными знаками следует понимать государственные регистрационные знаки, изготовленные не на </w:t>
      </w:r>
      <w:r w:rsidRPr="00457D65">
        <w:rPr>
          <w:rFonts w:ascii="Times New Roman" w:hAnsi="Times New Roman" w:cs="Times New Roman"/>
          <w:sz w:val="24"/>
          <w:szCs w:val="24"/>
        </w:rPr>
        <w:t xml:space="preserve">предприятии-изготовителе в </w:t>
      </w:r>
      <w:r w:rsidRPr="00457D65">
        <w:rPr>
          <w:rFonts w:ascii="Times New Roman" w:hAnsi="Times New Roman" w:cs="Times New Roman"/>
          <w:sz w:val="24"/>
          <w:szCs w:val="24"/>
        </w:rPr>
        <w:t>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</w:t>
      </w:r>
      <w:r w:rsidRPr="00457D65">
        <w:rPr>
          <w:rFonts w:ascii="Times New Roman" w:hAnsi="Times New Roman" w:cs="Times New Roman"/>
          <w:sz w:val="24"/>
          <w:szCs w:val="24"/>
        </w:rPr>
        <w:t>твенной регистрации другого транспортного средства.</w:t>
      </w:r>
    </w:p>
    <w:p w:rsidR="00457D65" w:rsidRPr="00457D65" w:rsidP="00457D65">
      <w:pPr>
        <w:pStyle w:val="HTMLPreformatted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7D65">
        <w:rPr>
          <w:rFonts w:ascii="Times New Roman" w:hAnsi="Times New Roman" w:cs="Times New Roman"/>
          <w:sz w:val="24"/>
          <w:szCs w:val="24"/>
        </w:rPr>
        <w:t xml:space="preserve">Как следует из протокола об административном правонарушении 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 xml:space="preserve">82 АП № 255853 от 18.07.2024  водитель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ДАТА И ВРЕМЯ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водитель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ФИО1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>, управлял транспортным средством –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автомобилем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МАРКА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», вблизи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АДРЕС2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>, с государственным регистрационным знаком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НОМЕР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», на котором установлен 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VIN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НОМЕР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>» выданным на другое транспортное средство, тогда как автомобилю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МАРКА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>» с государственным регистрационным знаком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НОМЕР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» принадлежит номер 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VIN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НОМЕР</w:t>
      </w:r>
      <w:r w:rsidRPr="00457D65">
        <w:rPr>
          <w:rFonts w:ascii="Times New Roman" w:hAnsi="Times New Roman" w:cs="Times New Roman"/>
          <w:bCs/>
          <w:kern w:val="36"/>
          <w:sz w:val="24"/>
          <w:szCs w:val="24"/>
        </w:rPr>
        <w:t xml:space="preserve">», то есть </w:t>
      </w:r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заведомо </w:t>
      </w:r>
      <w:hyperlink r:id="rId4" w:anchor="dst100029" w:history="1">
        <w:r w:rsidRPr="00457D65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подложными</w:t>
        </w:r>
      </w:hyperlink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государственными регистрационными знаками, что подтверждается карточкой учета транспортного средства (л.д. 8) и представ</w:t>
      </w:r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>ленным протоколом осмотра транспортного средства от 18.07.2024 и фотоматериалом к нему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57D65" w:rsidRPr="00457D65" w:rsidP="00457D65">
      <w:pPr>
        <w:pStyle w:val="HTMLPreformatted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7D65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7D65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4 ст. 12.2 КоАП РФ, нашла свое подтверждение в хо</w:t>
      </w:r>
      <w:r w:rsidRPr="00457D65">
        <w:rPr>
          <w:rFonts w:ascii="Times New Roman" w:hAnsi="Times New Roman" w:cs="Times New Roman"/>
          <w:sz w:val="24"/>
          <w:szCs w:val="24"/>
        </w:rPr>
        <w:t xml:space="preserve">де производства по делу об административном правонарушении и подтверждается совокупностью исследованных по делу доказательств: 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об административном правонарушении 82 АП № </w:t>
      </w:r>
      <w:r>
        <w:rPr>
          <w:rFonts w:ascii="Times New Roman" w:hAnsi="Times New Roman" w:cs="Times New Roman"/>
          <w:color w:val="FF0000"/>
          <w:sz w:val="24"/>
          <w:szCs w:val="24"/>
        </w:rPr>
        <w:t>255853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>.202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протоколом осмотра транспортного средства от 18.07.20</w:t>
      </w:r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>24 и фотоматериалом к нему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свидетельства о регистрации ТС 9948 142339, протоколом 82 ИВ № 008492 об изъятии вещей и документов от 18.07.2024, письменными объяснениями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57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18.07.2024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распечаткой из базы ГИБДД</w:t>
      </w:r>
      <w:r w:rsidRPr="00457D6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0E1B06" w:rsidRPr="00457D65" w:rsidP="00457D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по делу дока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 РФ.</w:t>
      </w:r>
    </w:p>
    <w:p w:rsidR="002F0A59" w:rsidRPr="00457D65" w:rsidP="002F0A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Совершенное,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деяние, квалифицируется судьей по части 4 статьи 12.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 РФ в соответствии с установленными обстоятельствами и нормами названного Кодекса.</w:t>
      </w:r>
    </w:p>
    <w:p w:rsidR="002F0A59" w:rsidRPr="00457D65" w:rsidP="002F0A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ниях).</w:t>
      </w:r>
    </w:p>
    <w:p w:rsidR="000E1B06" w:rsidRPr="00457D65" w:rsidP="000E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, в соответствии со ст. 4.2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 РФ, мировым судьей признаё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E1B06" w:rsidRPr="00457D65" w:rsidP="000E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соответствии со ст. 4.3 КоАП РФ, мировым судьей не установлено.   </w:t>
      </w:r>
    </w:p>
    <w:p w:rsidR="000E1B06" w:rsidRPr="00457D65" w:rsidP="000E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F0A59" w:rsidRPr="00457D65" w:rsidP="000E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вершенного правонарушения, данные о личности лица, в отношении которого ведется производство по делу, отсутствие обстоятельств отягчающих административную ответственность и наличие смягчающих обстоятельств. </w:t>
      </w:r>
    </w:p>
    <w:p w:rsidR="002F0A59" w:rsidRPr="00457D65" w:rsidP="002F0A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частью 4 статьи 12.15, ст.29.9  К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одекса РФ об адми</w:t>
      </w:r>
      <w:r w:rsidRPr="00457D65" w:rsidR="000E1B06">
        <w:rPr>
          <w:rFonts w:ascii="Times New Roman" w:eastAsia="Calibri" w:hAnsi="Times New Roman" w:cs="Times New Roman"/>
          <w:sz w:val="24"/>
          <w:szCs w:val="24"/>
          <w:lang w:eastAsia="ru-RU"/>
        </w:rPr>
        <w:t>нистративных правонарушениях, мировой судья, -</w:t>
      </w:r>
    </w:p>
    <w:p w:rsidR="008A1185" w:rsidP="002F0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0A59" w:rsidRPr="00457D65" w:rsidP="002F0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постановил:</w:t>
      </w:r>
    </w:p>
    <w:p w:rsidR="002F0A59" w:rsidRPr="00457D65" w:rsidP="002F0A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57D65" w:rsidR="000E1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, виновн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 12.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 РФ и подвергнуть </w:t>
      </w:r>
      <w:r w:rsidRPr="00457D65" w:rsidR="000E1B0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57D65" w:rsidR="000E1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административному наказанию в </w:t>
      </w:r>
      <w:r w:rsidRPr="00457D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виде </w:t>
      </w:r>
      <w:r w:rsidRPr="00457D65" w:rsidR="00B14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лишения права управления транспортным средством</w:t>
      </w:r>
      <w:r w:rsidRPr="00457D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57D65" w:rsidR="00B14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срок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7D65" w:rsidR="00B14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(шесть) месяцев</w:t>
      </w:r>
      <w:r w:rsidRPr="00457D65" w:rsidR="00B14B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4BEF" w:rsidRPr="00457D65" w:rsidP="00B14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ч. 1.1 ст. 32.7 КоАП РФ в течение трех рабочих дней со дня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ранспортными </w:t>
      </w:r>
      <w:r w:rsidRPr="00457D65" w:rsidR="00986E60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начинается со дня сдачи лицом либо изъятия у него водительского удостоверения.</w:t>
      </w:r>
    </w:p>
    <w:p w:rsidR="00B14BEF" w:rsidRPr="00457D65" w:rsidP="00B14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2F0A59" w:rsidRPr="00457D65" w:rsidP="00B14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</w:t>
      </w:r>
      <w:r w:rsidRPr="00457D65">
        <w:rPr>
          <w:rFonts w:ascii="Times New Roman" w:eastAsia="Calibri" w:hAnsi="Times New Roman" w:cs="Times New Roman"/>
          <w:sz w:val="24"/>
          <w:szCs w:val="24"/>
          <w:lang w:eastAsia="ru-RU"/>
        </w:rPr>
        <w:t>а № 55 Красногвардейского судебного района Республики Крым в течение 10 суток со дня получения копии постановления.</w:t>
      </w:r>
    </w:p>
    <w:p w:rsidR="00B14BEF" w:rsidRPr="00457D65" w:rsidP="00B14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EF" w:rsidRPr="00457D65" w:rsidP="00B14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59" w:rsidRPr="00457D65" w:rsidP="00B14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7D65" w:rsidR="00986E60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Ю.Г.Белова</w:t>
      </w:r>
    </w:p>
    <w:p w:rsidR="002F0A59" w:rsidRPr="00457D65" w:rsidP="00B14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F0A59" w:rsidRPr="00457D65" w:rsidP="002F0A5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F0A59" w:rsidRPr="00457D65" w:rsidP="002F0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46658B" w:rsidRPr="00457D65">
      <w:pPr>
        <w:rPr>
          <w:rFonts w:ascii="Times New Roman" w:hAnsi="Times New Roman" w:cs="Times New Roman"/>
          <w:sz w:val="24"/>
          <w:szCs w:val="24"/>
        </w:rPr>
      </w:pPr>
    </w:p>
    <w:p w:rsidR="00457D65" w:rsidRPr="00457D65">
      <w:pPr>
        <w:rPr>
          <w:rFonts w:ascii="Times New Roman" w:hAnsi="Times New Roman" w:cs="Times New Roman"/>
          <w:sz w:val="24"/>
          <w:szCs w:val="24"/>
        </w:rPr>
      </w:pPr>
    </w:p>
    <w:sectPr w:rsidSect="008A1185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72"/>
    <w:rsid w:val="000E1B06"/>
    <w:rsid w:val="000F773F"/>
    <w:rsid w:val="0011027C"/>
    <w:rsid w:val="0014077F"/>
    <w:rsid w:val="00157133"/>
    <w:rsid w:val="001B233E"/>
    <w:rsid w:val="002346D2"/>
    <w:rsid w:val="002F0A59"/>
    <w:rsid w:val="00313E72"/>
    <w:rsid w:val="003262DA"/>
    <w:rsid w:val="003534B9"/>
    <w:rsid w:val="00457D65"/>
    <w:rsid w:val="0046658B"/>
    <w:rsid w:val="004A164A"/>
    <w:rsid w:val="004D4C83"/>
    <w:rsid w:val="004F7BE7"/>
    <w:rsid w:val="006F044E"/>
    <w:rsid w:val="00836C1C"/>
    <w:rsid w:val="008A1185"/>
    <w:rsid w:val="008E39FE"/>
    <w:rsid w:val="009058E7"/>
    <w:rsid w:val="00986E60"/>
    <w:rsid w:val="009E51CC"/>
    <w:rsid w:val="00A87030"/>
    <w:rsid w:val="00AB56D5"/>
    <w:rsid w:val="00AC6667"/>
    <w:rsid w:val="00B14BEF"/>
    <w:rsid w:val="00B751A1"/>
    <w:rsid w:val="00BD0FEF"/>
    <w:rsid w:val="00BD6456"/>
    <w:rsid w:val="00BE7046"/>
    <w:rsid w:val="00C5281F"/>
    <w:rsid w:val="00CB7180"/>
    <w:rsid w:val="00DF1B5A"/>
    <w:rsid w:val="00EB1788"/>
    <w:rsid w:val="00EE4304"/>
    <w:rsid w:val="00F05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4D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78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4D4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4C83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45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57D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