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RS</w:t>
      </w:r>
      <w:r>
        <w:rPr>
          <w:rFonts w:ascii="Times New Roman" w:eastAsia="Times New Roman" w:hAnsi="Times New Roman" w:cs="Times New Roman"/>
          <w:sz w:val="28"/>
          <w:szCs w:val="28"/>
        </w:rPr>
        <w:t>001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</w:t>
      </w:r>
      <w:r>
        <w:rPr>
          <w:rFonts w:ascii="Times New Roman" w:eastAsia="Times New Roman" w:hAnsi="Times New Roman" w:cs="Times New Roman"/>
          <w:sz w:val="28"/>
          <w:szCs w:val="28"/>
        </w:rPr>
        <w:t>.,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Аппазовой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Авашерфе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Анафиевны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0rplc-8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6.1.1 КоАП РФ,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Аппазова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15.08.2021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19:30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41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конфликта, возникшего между </w:t>
      </w:r>
      <w:r>
        <w:rPr>
          <w:rFonts w:ascii="Times New Roman" w:eastAsia="Times New Roman" w:hAnsi="Times New Roman" w:cs="Times New Roman"/>
          <w:sz w:val="28"/>
          <w:szCs w:val="28"/>
        </w:rPr>
        <w:t>ней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sz w:val="28"/>
          <w:szCs w:val="28"/>
        </w:rPr>
        <w:t>дочерью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одной стороны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мужем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ее дочери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и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сестрой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другой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стороны,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причинила телесные повреждения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Э.И.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нанесла несколько ударов кулаком в область туловища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чего причинила ей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физическую боль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страдание, не повлекших последствий, предусмотренных ст. 115 УК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Аппазов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УУП ОУУП и ПДН ОМВД России по Красногвардейскому району Андриевским А.В. квалифицированы по ст.6.1.1 кодекса Российской Федерации об административных правонарушениях (далее – КоАП РФ).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Аппазова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ее дочерью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ее супругом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произошел конфликт на почве того, что </w:t>
      </w:r>
      <w:r>
        <w:rPr>
          <w:rFonts w:ascii="Times New Roman" w:eastAsia="Times New Roman" w:hAnsi="Times New Roman" w:cs="Times New Roman"/>
          <w:sz w:val="28"/>
          <w:szCs w:val="28"/>
        </w:rPr>
        <w:t>ее дочь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подала на алименты, так как супруг финансово не помогает детям, данный факт 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сильно </w:t>
      </w:r>
      <w:r>
        <w:rPr>
          <w:rFonts w:ascii="Times New Roman" w:eastAsia="Times New Roman" w:hAnsi="Times New Roman" w:cs="Times New Roman"/>
          <w:sz w:val="28"/>
          <w:szCs w:val="28"/>
        </w:rPr>
        <w:t>разозлил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он стал агрессивным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ходе данного конфликта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дочь позвонила ей попросила приехать, они приехали вместе с сыном </w:t>
      </w:r>
      <w:r>
        <w:rPr>
          <w:rFonts w:ascii="Times New Roman" w:eastAsia="Times New Roman" w:hAnsi="Times New Roman" w:cs="Times New Roman"/>
          <w:sz w:val="28"/>
          <w:szCs w:val="28"/>
        </w:rPr>
        <w:t>Аппазовым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Л.Р. Затем в дом приехала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Э.И. без спроса зашла во двор и стала кричать, выражаться нецензурной бранью, при этом она подбежала и стала наносить ей (</w:t>
      </w:r>
      <w:r>
        <w:rPr>
          <w:rFonts w:ascii="Times New Roman" w:eastAsia="Times New Roman" w:hAnsi="Times New Roman" w:cs="Times New Roman"/>
          <w:sz w:val="28"/>
          <w:szCs w:val="28"/>
        </w:rPr>
        <w:t>Аппазовой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удары кулаком в область левой руки, а также несколько ударов в область туловища, от чего она испытала физическую боль. В данный конфликт вмешалась дочь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Л.Р. и стала оттаскивать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Э.И., при этом к дочери подбежал ее супруг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и стал ей наносить удары кулаком в область предплечья и по туловищу. От дочери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Л.Р.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оттянул сын </w:t>
      </w:r>
      <w:r>
        <w:rPr>
          <w:rFonts w:ascii="Times New Roman" w:eastAsia="Times New Roman" w:hAnsi="Times New Roman" w:cs="Times New Roman"/>
          <w:sz w:val="28"/>
          <w:szCs w:val="28"/>
        </w:rPr>
        <w:t>Аппазов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Л.Р. и вывел его на улицу. Кроме того суду пояснила, что медицинское освидетельствование не проходила, к врачу не обращалась так как считала, что до суда дело не дойдет.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пояснила,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ей позвонил ее брат и сообщил, что у него с супругой произошел конфликт, попросил приехать. Когда она приехала, то у нее произошел конфликт с невесткой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Л.Р. и ее матерью </w:t>
      </w:r>
      <w:r>
        <w:rPr>
          <w:rFonts w:ascii="Times New Roman" w:eastAsia="Times New Roman" w:hAnsi="Times New Roman" w:cs="Times New Roman"/>
          <w:sz w:val="28"/>
          <w:szCs w:val="28"/>
        </w:rPr>
        <w:t>Аппазовой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в </w:t>
      </w:r>
      <w:r>
        <w:rPr>
          <w:rFonts w:ascii="Times New Roman" w:eastAsia="Times New Roman" w:hAnsi="Times New Roman" w:cs="Times New Roman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которого они вдвоем стали наносить ей удары кулаками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голове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хватать за волосы,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Л.Р. кинула в нее кирпич и попала в спину,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чего она испытала физическую боль.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стал их разнимать, но в это время брат невестки </w:t>
      </w:r>
      <w:r>
        <w:rPr>
          <w:rFonts w:ascii="Times New Roman" w:eastAsia="Times New Roman" w:hAnsi="Times New Roman" w:cs="Times New Roman"/>
          <w:sz w:val="28"/>
          <w:szCs w:val="28"/>
        </w:rPr>
        <w:t>Аппазов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Л.Р. схватил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за шею сзади и стал его душить, после чего она вышла на улицу и стала ждать сотрудников полиции.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>заслушав пояснения лица, привлекаемого к административной ответственности,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ую,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Аппазовой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6.1.1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Аппазовой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письменными доказательствами, имеющимися в материалах дела: протоколом об административном правонарушении № РК </w:t>
      </w:r>
      <w:r>
        <w:rPr>
          <w:rFonts w:ascii="Times New Roman" w:eastAsia="Times New Roman" w:hAnsi="Times New Roman" w:cs="Times New Roman"/>
          <w:sz w:val="28"/>
          <w:szCs w:val="28"/>
        </w:rPr>
        <w:t>38532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потерпевшей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судебно-медицинского освидетельствования №356 от 17.08.2021, из которого следует, что у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Э.И. обнаружены повреждения в виде кровоподтека в поясничной области слева, косо-вертикально ориентирован, неправильной овальной формы, синего цвета, без четких контуров, размерами 4х2 см. На </w:t>
      </w:r>
      <w:r>
        <w:rPr>
          <w:rFonts w:ascii="Times New Roman" w:eastAsia="Times New Roman" w:hAnsi="Times New Roman" w:cs="Times New Roman"/>
          <w:sz w:val="28"/>
          <w:szCs w:val="28"/>
        </w:rPr>
        <w:t>передне</w:t>
      </w:r>
      <w:r>
        <w:rPr>
          <w:rFonts w:ascii="Times New Roman" w:eastAsia="Times New Roman" w:hAnsi="Times New Roman" w:cs="Times New Roman"/>
          <w:sz w:val="28"/>
          <w:szCs w:val="28"/>
        </w:rPr>
        <w:t>-внутренней поверхности левого предплечья в 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рхней трети с переходом на нижнюю треть плечевой области кровоподтек, вертикально ориентирован</w:t>
      </w:r>
      <w:r>
        <w:rPr>
          <w:rFonts w:ascii="Times New Roman" w:eastAsia="Times New Roman" w:hAnsi="Times New Roman" w:cs="Times New Roman"/>
          <w:sz w:val="28"/>
          <w:szCs w:val="28"/>
        </w:rPr>
        <w:t>, неправильной овальной формы, синего цвета, без четких контуров, размерами 4,5х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,5 см, в центре которого 4 ссадины, горизонтально ориентированы, линейной формы, размерами от 0,2х0,1 до 0,3х0,1 см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красно-коричневой корочкой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возвышающиеся над уровнем окружающей кожи. Указанные повреждения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>возникли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возможно в срок 15.08.2021. Телесные </w:t>
      </w:r>
      <w:r>
        <w:rPr>
          <w:rFonts w:ascii="Times New Roman" w:eastAsia="Times New Roman" w:hAnsi="Times New Roman" w:cs="Times New Roman"/>
          <w:sz w:val="28"/>
          <w:szCs w:val="28"/>
        </w:rPr>
        <w:t>повреждения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обнаруженные у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Э.И. в виде кровоподтеков и ссадин, не повлекли за собой кратковременного расстройства здоровья или незначительной утраты общей трудоспособности, являются повреждениями, не причинившими вред здоровью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исследованной 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ценив доказательства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Аппазовой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содержится состав административного правонарушения, предусмотренного статьей 6.1.1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как нанесение побоев, причинивших физическую боль, но не повлекших последствий, указанных в статье 115 УК РФ, 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эти действия не содержат уголовно наказуемого деяния.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Сопоставление материалов четырех дел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факту причинения телесных повреждений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факту причинения телесных повреждений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факту причинения телесных повреждений </w:t>
      </w:r>
      <w:r>
        <w:rPr>
          <w:rFonts w:ascii="Times New Roman" w:eastAsia="Times New Roman" w:hAnsi="Times New Roman" w:cs="Times New Roman"/>
          <w:sz w:val="28"/>
          <w:szCs w:val="28"/>
        </w:rPr>
        <w:t>Аппазовой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Аппазовой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факту причинения телесных повреждений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Э.И.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дает основание полагать, что между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одной стороны и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Аппазовой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другой стороны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произошел обоюдный конфликт, в ходе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Э.И.,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Л.Р. и </w:t>
      </w:r>
      <w:r>
        <w:rPr>
          <w:rFonts w:ascii="Times New Roman" w:eastAsia="Times New Roman" w:hAnsi="Times New Roman" w:cs="Times New Roman"/>
          <w:sz w:val="28"/>
          <w:szCs w:val="28"/>
        </w:rPr>
        <w:t>Аппазова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>наносили друг другу незначительные повреждения,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причинившие вред здоровью, и причинили друг другу физическую боль, в конфликт вступил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Аппазов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Л.Р., в результате чего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также причинил своей супруге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незначительные повреждения, не причинившие вред здоровью, </w:t>
      </w:r>
      <w:r>
        <w:rPr>
          <w:rFonts w:ascii="Times New Roman" w:eastAsia="Times New Roman" w:hAnsi="Times New Roman" w:cs="Times New Roman"/>
          <w:sz w:val="28"/>
          <w:szCs w:val="28"/>
        </w:rPr>
        <w:t>от чего последняя испытала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физическую боль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показаний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один и второй позвонили своим родным и попросили их приехать, </w:t>
      </w:r>
      <w:r>
        <w:rPr>
          <w:rFonts w:ascii="Times New Roman" w:eastAsia="Times New Roman" w:hAnsi="Times New Roman" w:cs="Times New Roman"/>
          <w:sz w:val="28"/>
          <w:szCs w:val="28"/>
        </w:rPr>
        <w:t>предполага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что их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онфликт может перерасти в драку,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приехавшие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Э.И. и </w:t>
      </w:r>
      <w:r>
        <w:rPr>
          <w:rFonts w:ascii="Times New Roman" w:eastAsia="Times New Roman" w:hAnsi="Times New Roman" w:cs="Times New Roman"/>
          <w:sz w:val="28"/>
          <w:szCs w:val="28"/>
        </w:rPr>
        <w:t>Аппазова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и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Л.Р. </w:t>
      </w:r>
      <w:r>
        <w:rPr>
          <w:rFonts w:ascii="Times New Roman" w:eastAsia="Times New Roman" w:hAnsi="Times New Roman" w:cs="Times New Roman"/>
          <w:sz w:val="28"/>
          <w:szCs w:val="28"/>
        </w:rPr>
        <w:t>не предприняли никаких мер к избеганию возможного конфликта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этом разговор между всеми участниками конфликта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проходил на повышенных тонах.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свидетельствуют о противоправности поведения в данной ситуации каждой из сторон.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суд, квалифицирует действия лица, в отношении которого ведется производство по делу об административном правонарушении, по ст. 6.1.1 КоАП РФ, - </w:t>
      </w:r>
      <w:r>
        <w:rPr>
          <w:rFonts w:ascii="Times New Roman" w:eastAsia="Times New Roman" w:hAnsi="Times New Roman" w:cs="Times New Roman"/>
          <w:sz w:val="28"/>
          <w:szCs w:val="28"/>
        </w:rPr>
        <w:t>как нанесение побоев, причинивших физическую боль, но не повлекших последствий, указанных в статье 115 УК РФ,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Аппазовой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6.1.1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Аппазовой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6.1.1 КоАП РФ, доказана и нашла свое подтверждение в ходе производства 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Аппазовой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4.2 КоАП РФ, мировым судьей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Аппазовой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и руководствуясь ст. ст. 6.1.1, 29.10 КоАП РФ, мировой судья считает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Аппазов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пределах санкции ст. 6.1.1 КоАП РФ в виде административного штрафа.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4.1, 6.1.1, 26.1, 26.2, 26.11, 29.9, 29.10 КоАП РФ,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UserDefinedgrp-43rplc-83"/>
          <w:rFonts w:ascii="Times New Roman" w:eastAsia="Times New Roman" w:hAnsi="Times New Roman" w:cs="Times New Roman"/>
          <w:sz w:val="28"/>
          <w:szCs w:val="28"/>
        </w:rPr>
        <w:t>АППАЗОВУ А.А.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2rplc-85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5000,00 (пять тысяч)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следующие реквизиты: </w:t>
      </w:r>
      <w:r>
        <w:rPr>
          <w:rStyle w:val="cat-UserDefinedgrp-44rplc-87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Ю.Г. Белова </w:t>
      </w: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8">
    <w:name w:val="cat-UserDefined grp-40 rplc-8"/>
    <w:basedOn w:val="DefaultParagraphFont"/>
  </w:style>
  <w:style w:type="character" w:customStyle="1" w:styleId="cat-UserDefinedgrp-41rplc-15">
    <w:name w:val="cat-UserDefined grp-41 rplc-15"/>
    <w:basedOn w:val="DefaultParagraphFont"/>
  </w:style>
  <w:style w:type="character" w:customStyle="1" w:styleId="cat-UserDefinedgrp-43rplc-83">
    <w:name w:val="cat-UserDefined grp-43 rplc-83"/>
    <w:basedOn w:val="DefaultParagraphFont"/>
  </w:style>
  <w:style w:type="character" w:customStyle="1" w:styleId="cat-UserDefinedgrp-42rplc-85">
    <w:name w:val="cat-UserDefined grp-42 rplc-85"/>
    <w:basedOn w:val="DefaultParagraphFont"/>
  </w:style>
  <w:style w:type="character" w:customStyle="1" w:styleId="cat-UserDefinedgrp-44rplc-87">
    <w:name w:val="cat-UserDefined grp-44 rplc-8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