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672" w:rsidP="00183672" w14:paraId="5AB4C0BB" w14:textId="2CEE3E94">
      <w:pPr>
        <w:tabs>
          <w:tab w:val="left" w:pos="7920"/>
        </w:tabs>
        <w:jc w:val="right"/>
      </w:pPr>
      <w:r>
        <w:t>№ 5-55-</w:t>
      </w:r>
      <w:r w:rsidR="00C7758F">
        <w:t>320</w:t>
      </w:r>
      <w:r>
        <w:t>/202</w:t>
      </w:r>
      <w:r w:rsidR="00685731">
        <w:t>4</w:t>
      </w:r>
    </w:p>
    <w:p w:rsidR="00183672" w:rsidRPr="006939BC" w:rsidP="00183672" w14:paraId="63529F79" w14:textId="10E0C29F">
      <w:pPr>
        <w:tabs>
          <w:tab w:val="left" w:pos="7920"/>
        </w:tabs>
        <w:jc w:val="right"/>
      </w:pPr>
      <w:r w:rsidRPr="00C7758F">
        <w:rPr>
          <w:bCs/>
        </w:rPr>
        <w:t>91MS0025-01-2024-002422-08</w:t>
      </w:r>
    </w:p>
    <w:p w:rsidR="00183672" w:rsidP="00183672" w14:paraId="73BCC11E" w14:textId="77777777">
      <w:pPr>
        <w:tabs>
          <w:tab w:val="left" w:pos="7920"/>
        </w:tabs>
        <w:jc w:val="center"/>
      </w:pPr>
    </w:p>
    <w:p w:rsidR="00183672" w:rsidP="00183672" w14:paraId="2B4985C6" w14:textId="77777777">
      <w:pPr>
        <w:tabs>
          <w:tab w:val="left" w:pos="7920"/>
        </w:tabs>
        <w:jc w:val="center"/>
      </w:pPr>
      <w:r>
        <w:t>ПОСТАНОВЛЕНИЕ</w:t>
      </w:r>
    </w:p>
    <w:p w:rsidR="00183672" w:rsidP="00183672" w14:paraId="3E9DC9BB" w14:textId="77777777">
      <w:pPr>
        <w:tabs>
          <w:tab w:val="left" w:pos="7920"/>
        </w:tabs>
        <w:jc w:val="center"/>
      </w:pPr>
    </w:p>
    <w:p w:rsidR="00183672" w:rsidP="00183672" w14:paraId="4650EBBE" w14:textId="27E61DFE">
      <w:pPr>
        <w:tabs>
          <w:tab w:val="left" w:pos="7920"/>
        </w:tabs>
        <w:ind w:firstLine="709"/>
      </w:pPr>
      <w:r>
        <w:rPr>
          <w:color w:val="FF0000"/>
        </w:rPr>
        <w:t>10</w:t>
      </w:r>
      <w:r w:rsidR="00824FCB">
        <w:rPr>
          <w:color w:val="FF0000"/>
        </w:rPr>
        <w:t xml:space="preserve"> </w:t>
      </w:r>
      <w:r>
        <w:rPr>
          <w:color w:val="FF0000"/>
        </w:rPr>
        <w:t xml:space="preserve">сентября </w:t>
      </w:r>
      <w:r w:rsidR="00824FCB">
        <w:rPr>
          <w:color w:val="FF0000"/>
        </w:rPr>
        <w:t>202</w:t>
      </w:r>
      <w:r w:rsidR="00685731">
        <w:rPr>
          <w:color w:val="FF0000"/>
        </w:rPr>
        <w:t>4</w:t>
      </w:r>
      <w:r w:rsidR="00824FCB">
        <w:rPr>
          <w:color w:val="FF0000"/>
        </w:rPr>
        <w:t xml:space="preserve"> года                               </w:t>
      </w:r>
      <w:r w:rsidR="00776235">
        <w:rPr>
          <w:color w:val="FF0000"/>
        </w:rPr>
        <w:t xml:space="preserve">    </w:t>
      </w:r>
      <w:r w:rsidR="00824FCB">
        <w:rPr>
          <w:color w:val="FF0000"/>
        </w:rPr>
        <w:t xml:space="preserve">                                </w:t>
      </w:r>
      <w:r w:rsidR="00824FCB">
        <w:t xml:space="preserve">пгт. Красногвардейское </w:t>
      </w:r>
    </w:p>
    <w:p w:rsidR="00183672" w:rsidP="00183672" w14:paraId="2970A593" w14:textId="77777777">
      <w:pPr>
        <w:jc w:val="both"/>
      </w:pPr>
    </w:p>
    <w:p w:rsidR="00183672" w:rsidP="00183672" w14:paraId="618CD22A" w14:textId="77777777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183672" w:rsidP="00183672" w14:paraId="72678652" w14:textId="0C72E83F">
      <w:pPr>
        <w:ind w:firstLine="708"/>
        <w:jc w:val="both"/>
        <w:rPr>
          <w:color w:val="FF0000"/>
        </w:rPr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824FCB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="00824FCB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A320E7" w:rsidR="00824FCB">
        <w:rPr>
          <w:color w:val="FF0000"/>
        </w:rPr>
        <w:t>,</w:t>
      </w:r>
      <w:r w:rsidR="00FB12DB">
        <w:rPr>
          <w:color w:val="FF0000"/>
        </w:rPr>
        <w:t xml:space="preserve"> зарегистрированного </w:t>
      </w:r>
      <w:r w:rsidR="00824FCB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="003211B9">
        <w:rPr>
          <w:color w:val="FF0000"/>
        </w:rPr>
        <w:t>.</w:t>
      </w:r>
    </w:p>
    <w:p w:rsidR="00183672" w:rsidRPr="007C1721" w:rsidP="00183672" w14:paraId="0898FBAB" w14:textId="77777777">
      <w:pPr>
        <w:jc w:val="center"/>
      </w:pPr>
    </w:p>
    <w:p w:rsidR="00183672" w:rsidRPr="007C1721" w:rsidP="00183672" w14:paraId="6FFB769B" w14:textId="77777777">
      <w:pPr>
        <w:jc w:val="center"/>
      </w:pPr>
      <w:r w:rsidRPr="007C1721">
        <w:t>установил:</w:t>
      </w:r>
    </w:p>
    <w:p w:rsidR="00183672" w:rsidRPr="007C1721" w:rsidP="00183672" w14:paraId="1D020DF3" w14:textId="77777777">
      <w:pPr>
        <w:jc w:val="center"/>
      </w:pPr>
    </w:p>
    <w:p w:rsidR="00FB12DB" w:rsidP="00FB12DB" w14:paraId="57FDA8F3" w14:textId="60E67A15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ДАТА И ВРЕМЯ</w:t>
      </w:r>
      <w:r w:rsidRPr="0088044A" w:rsidR="00824FCB">
        <w:rPr>
          <w:color w:val="FF0000"/>
        </w:rPr>
        <w:t>, водитель</w:t>
      </w:r>
      <w:r w:rsidRPr="007C1721" w:rsidR="00824FCB">
        <w:rPr>
          <w:color w:val="FF0000"/>
        </w:rPr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="0088044A">
        <w:rPr>
          <w:color w:val="FF0000"/>
        </w:rPr>
        <w:t xml:space="preserve"> </w:t>
      </w:r>
      <w:r>
        <w:rPr>
          <w:color w:val="FF0000"/>
        </w:rPr>
        <w:t>с признаками опьянения (</w:t>
      </w:r>
      <w:r w:rsidR="004010BB">
        <w:rPr>
          <w:rFonts w:eastAsia="Calibri"/>
          <w:color w:val="1F497D" w:themeColor="text2"/>
        </w:rPr>
        <w:t>ре</w:t>
      </w:r>
      <w:r w:rsidR="00C445EE">
        <w:rPr>
          <w:rFonts w:eastAsia="Calibri"/>
          <w:color w:val="1F497D" w:themeColor="text2"/>
        </w:rPr>
        <w:t>зкое изменение окраски кожных п</w:t>
      </w:r>
      <w:r w:rsidR="004010BB">
        <w:rPr>
          <w:rFonts w:eastAsia="Calibri"/>
          <w:color w:val="1F497D" w:themeColor="text2"/>
        </w:rPr>
        <w:t>окровов лица</w:t>
      </w:r>
      <w:r>
        <w:rPr>
          <w:color w:val="FF0000"/>
        </w:rPr>
        <w:t xml:space="preserve">), </w:t>
      </w:r>
      <w:r>
        <w:t xml:space="preserve">будучи отстраненным от управления транспортным средством </w:t>
      </w:r>
      <w:r>
        <w:rPr>
          <w:color w:val="FF0000"/>
        </w:rPr>
        <w:t>–</w:t>
      </w:r>
      <w:r w:rsidR="004010BB">
        <w:rPr>
          <w:color w:val="FF0000"/>
        </w:rPr>
        <w:t xml:space="preserve"> «</w:t>
      </w:r>
      <w:r>
        <w:rPr>
          <w:color w:val="FF0000"/>
        </w:rPr>
        <w:t>МАРКА</w:t>
      </w:r>
      <w:r w:rsidR="004010BB">
        <w:rPr>
          <w:color w:val="FF0000"/>
        </w:rPr>
        <w:t>»</w:t>
      </w:r>
      <w:r>
        <w:rPr>
          <w:color w:val="FF0000"/>
        </w:rPr>
        <w:t xml:space="preserve">, государственный регистрационный знак </w:t>
      </w:r>
      <w:r w:rsidR="002A3D51">
        <w:rPr>
          <w:color w:val="FF0000"/>
        </w:rPr>
        <w:t>«</w:t>
      </w:r>
      <w:r>
        <w:rPr>
          <w:color w:val="FF0000"/>
        </w:rPr>
        <w:t>НОМЕР</w:t>
      </w:r>
      <w:r w:rsidR="002A3D51">
        <w:rPr>
          <w:color w:val="FF0000"/>
        </w:rPr>
        <w:t>»</w:t>
      </w:r>
      <w:r>
        <w:rPr>
          <w:bCs/>
          <w:color w:val="FF0000"/>
          <w:kern w:val="36"/>
        </w:rPr>
        <w:t xml:space="preserve">, </w:t>
      </w:r>
      <w:r>
        <w:rPr>
          <w:color w:val="FF0000"/>
        </w:rPr>
        <w:t>находясь на АДРЕС2</w:t>
      </w:r>
      <w:r>
        <w:t xml:space="preserve">, </w:t>
      </w:r>
      <w:r>
        <w:t>Красногвардейского района, Республики Крым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</w:t>
      </w:r>
      <w:r>
        <w:t xml:space="preserve">мого деяния. </w:t>
      </w:r>
    </w:p>
    <w:p w:rsidR="00183672" w:rsidRPr="007C1721" w:rsidP="00183672" w14:paraId="448CEFE3" w14:textId="1BF437FA">
      <w:pPr>
        <w:ind w:firstLine="708"/>
        <w:jc w:val="both"/>
      </w:pPr>
      <w:r w:rsidRPr="007C1721">
        <w:t xml:space="preserve">Транспортное средство </w:t>
      </w:r>
      <w:r w:rsidR="00B27DCC">
        <w:t>–</w:t>
      </w:r>
      <w:r w:rsidRPr="007C1721">
        <w:t xml:space="preserve"> </w:t>
      </w:r>
      <w:r w:rsidRPr="00937D8D" w:rsidR="00937D8D">
        <w:t>«</w:t>
      </w:r>
      <w:r>
        <w:rPr>
          <w:color w:val="FF0000"/>
        </w:rPr>
        <w:t>МАРКА</w:t>
      </w:r>
      <w:r w:rsidRPr="00937D8D" w:rsidR="00937D8D">
        <w:t xml:space="preserve">», государственный регистрационный знак </w:t>
      </w:r>
      <w:r>
        <w:rPr>
          <w:color w:val="FF0000"/>
        </w:rPr>
        <w:t>МАРКА</w:t>
      </w:r>
      <w:r w:rsidRPr="007C1721" w:rsidR="00F235FB">
        <w:t xml:space="preserve"> </w:t>
      </w:r>
      <w:r w:rsidRPr="007C1721">
        <w:t xml:space="preserve">принадлежит </w:t>
      </w:r>
      <w:r>
        <w:rPr>
          <w:color w:val="FF0000"/>
        </w:rPr>
        <w:t>ФИО</w:t>
      </w:r>
      <w:r>
        <w:rPr>
          <w:color w:val="FF0000"/>
        </w:rPr>
        <w:t>1</w:t>
      </w:r>
    </w:p>
    <w:p w:rsidR="0088044A" w:rsidP="0088044A" w14:paraId="6D3E0F3C" w14:textId="549B8036">
      <w:pPr>
        <w:ind w:firstLine="708"/>
        <w:jc w:val="both"/>
      </w:pPr>
      <w:r>
        <w:t>В судебно</w:t>
      </w:r>
      <w:r w:rsidR="00415EFA">
        <w:t>е</w:t>
      </w:r>
      <w:r>
        <w:t xml:space="preserve"> заседани</w:t>
      </w:r>
      <w:r w:rsidR="00415EFA">
        <w:t>е</w:t>
      </w:r>
      <w:r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="002A3D51">
        <w:rPr>
          <w:color w:val="FF0000"/>
        </w:rPr>
        <w:t xml:space="preserve"> не явился, </w:t>
      </w:r>
      <w:r w:rsidR="00C37DDA">
        <w:t>о дате</w:t>
      </w:r>
      <w:r w:rsidR="002A3D51">
        <w:t>,</w:t>
      </w:r>
      <w:r w:rsidR="00C37DDA">
        <w:t xml:space="preserve"> месте и времени судебного заседания извещался надлежащим образом по адресу </w:t>
      </w:r>
      <w:r w:rsidR="00FB12DB">
        <w:t>регистрации</w:t>
      </w:r>
      <w:r>
        <w:t>.</w:t>
      </w:r>
      <w:r w:rsidRPr="0088044A">
        <w:t xml:space="preserve"> </w:t>
      </w:r>
      <w:r>
        <w:t>Судебная корреспонденция возвратилась с отметкой «истек срок хранения».</w:t>
      </w:r>
    </w:p>
    <w:p w:rsidR="0088044A" w:rsidP="0088044A" w14:paraId="00DB6A2F" w14:textId="77777777">
      <w:pPr>
        <w:ind w:firstLine="708"/>
        <w:jc w:val="both"/>
      </w:pPr>
      <w:r>
        <w:t>Согласно ч. 2 п. 6 Постановления Пленума Верховного Суда РФ от 24.03.2005 №5 «О некоторых вопросах, возникающих у судов при применении КоАП РФ» лицо,</w:t>
      </w:r>
      <w:r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</w:t>
      </w:r>
      <w: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</w:t>
      </w:r>
      <w:r>
        <w:t xml:space="preserve">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88044A" w:rsidP="0088044A" w14:paraId="7C854A70" w14:textId="77777777">
      <w:pPr>
        <w:ind w:firstLine="708"/>
        <w:jc w:val="both"/>
      </w:pPr>
      <w:r>
        <w:t xml:space="preserve">В соответствии с ч. 2 ст. 25.1 КоАП РФ в случаях, если имеются данные о надлежащем извещении лица о месте и времени </w:t>
      </w:r>
      <w:r>
        <w:t>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</w:t>
      </w:r>
      <w:r>
        <w:t>тивном правонарушении.</w:t>
      </w:r>
    </w:p>
    <w:p w:rsidR="0088044A" w:rsidP="0088044A" w14:paraId="2085A1D4" w14:textId="77777777">
      <w:pPr>
        <w:ind w:firstLine="709"/>
        <w:jc w:val="both"/>
      </w:pPr>
      <w: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</w:t>
      </w:r>
      <w:r>
        <w:t xml:space="preserve">б административном правонарушении по существу. </w:t>
      </w:r>
    </w:p>
    <w:p w:rsidR="00FB12DB" w:rsidP="0088044A" w14:paraId="1B8C1487" w14:textId="1DCA196C">
      <w:pPr>
        <w:ind w:firstLine="708"/>
        <w:jc w:val="both"/>
        <w:rPr>
          <w:bCs/>
          <w:color w:val="FF0000"/>
          <w:kern w:val="36"/>
        </w:rPr>
      </w:pPr>
      <w:r>
        <w:rPr>
          <w:bCs/>
          <w:kern w:val="36"/>
        </w:rPr>
        <w:t>Судья, исследовав в совокупности материалы дела об</w:t>
      </w:r>
      <w:r>
        <w:t xml:space="preserve"> административном</w:t>
      </w:r>
      <w:r>
        <w:rPr>
          <w:bCs/>
          <w:color w:val="FF0000"/>
          <w:kern w:val="36"/>
        </w:rPr>
        <w:t xml:space="preserve"> </w:t>
      </w:r>
      <w:r>
        <w:t>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183672" w:rsidRPr="007C1721" w:rsidP="00FB12DB" w14:paraId="37D28325" w14:textId="6339DBCD">
      <w:pPr>
        <w:ind w:firstLine="708"/>
        <w:jc w:val="both"/>
        <w:rPr>
          <w:rFonts w:eastAsia="Calibri"/>
        </w:rPr>
      </w:pPr>
      <w:r w:rsidRPr="00D579FE">
        <w:rPr>
          <w:rFonts w:eastAsia="Calibri"/>
        </w:rPr>
        <w:t>Часть 1 ст. 12.26 КоАП РФ предусматривает</w:t>
      </w:r>
      <w:r w:rsidRPr="007C1721">
        <w:rPr>
          <w:rFonts w:eastAsia="Calibri"/>
        </w:rPr>
        <w:t xml:space="preserve"> административную ответственность за невыполнение водителе</w:t>
      </w:r>
      <w:r w:rsidRPr="007C1721">
        <w:rPr>
          <w:rFonts w:eastAsia="Calibri"/>
        </w:rPr>
        <w:t xml:space="preserve">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83672" w:rsidRPr="007C1721" w:rsidP="00183672" w14:paraId="21FDED39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В соответствии с п. 2.3.2 ПДД</w:t>
      </w:r>
      <w:r w:rsidRPr="007C1721">
        <w:rPr>
          <w:rFonts w:eastAsia="Calibri"/>
        </w:rPr>
        <w:t xml:space="preserve">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</w:t>
      </w:r>
      <w:r w:rsidRPr="007C1721">
        <w:rPr>
          <w:rFonts w:eastAsia="Calibri"/>
        </w:rPr>
        <w:t xml:space="preserve"> и медицинское освидетельствование на состояние опьянения. </w:t>
      </w:r>
    </w:p>
    <w:p w:rsidR="0088044A" w:rsidP="0088044A" w14:paraId="4CE3657D" w14:textId="790B0674">
      <w:pPr>
        <w:ind w:firstLine="708"/>
        <w:jc w:val="both"/>
        <w:rPr>
          <w:bCs/>
          <w:color w:val="FF0000"/>
          <w:kern w:val="36"/>
        </w:rPr>
      </w:pPr>
      <w:r w:rsidRPr="007C1721">
        <w:rPr>
          <w:rFonts w:eastAsia="Calibri"/>
        </w:rPr>
        <w:t xml:space="preserve">Как следует из протокола об административном правонарушении </w:t>
      </w:r>
      <w:r w:rsidRPr="00A26A3B">
        <w:rPr>
          <w:rFonts w:eastAsia="Calibri"/>
          <w:color w:val="FF0000"/>
        </w:rPr>
        <w:t xml:space="preserve">82 АП № </w:t>
      </w:r>
      <w:r w:rsidR="002A3D51">
        <w:rPr>
          <w:rFonts w:eastAsia="Calibri"/>
          <w:color w:val="FF0000"/>
        </w:rPr>
        <w:t>197996</w:t>
      </w:r>
      <w:r w:rsidRPr="00A26A3B">
        <w:rPr>
          <w:rFonts w:eastAsia="Calibri"/>
          <w:color w:val="FF0000"/>
        </w:rPr>
        <w:t xml:space="preserve"> от </w:t>
      </w:r>
      <w:r w:rsidR="002A3D51">
        <w:rPr>
          <w:rFonts w:eastAsia="Calibri"/>
          <w:color w:val="FF0000"/>
        </w:rPr>
        <w:t>31</w:t>
      </w:r>
      <w:r w:rsidRPr="00A26A3B"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2A3D51">
        <w:rPr>
          <w:rFonts w:eastAsia="Calibri"/>
          <w:color w:val="FF0000"/>
        </w:rPr>
        <w:t>7</w:t>
      </w:r>
      <w:r w:rsidRPr="00A26A3B"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A26A3B">
        <w:rPr>
          <w:rFonts w:eastAsia="Calibri"/>
          <w:color w:val="FF0000"/>
        </w:rPr>
        <w:t xml:space="preserve"> г. </w:t>
      </w:r>
      <w:r>
        <w:rPr>
          <w:rFonts w:eastAsia="Calibri"/>
        </w:rPr>
        <w:t xml:space="preserve">– </w:t>
      </w:r>
      <w:r>
        <w:rPr>
          <w:bCs/>
          <w:color w:val="FF0000"/>
          <w:kern w:val="36"/>
        </w:rPr>
        <w:t>ДАТА И ВРЕМЯ</w:t>
      </w:r>
      <w:r w:rsidRPr="0088044A">
        <w:rPr>
          <w:color w:val="FF0000"/>
        </w:rPr>
        <w:t>, водитель</w:t>
      </w:r>
      <w:r w:rsidRPr="007C1721">
        <w:rPr>
          <w:color w:val="FF0000"/>
        </w:rPr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с признаками опьянения (</w:t>
      </w:r>
      <w:r>
        <w:rPr>
          <w:rFonts w:eastAsia="Calibri"/>
          <w:color w:val="1F497D" w:themeColor="text2"/>
        </w:rPr>
        <w:t xml:space="preserve">резкое </w:t>
      </w:r>
      <w:r>
        <w:rPr>
          <w:rFonts w:eastAsia="Calibri"/>
          <w:color w:val="1F497D" w:themeColor="text2"/>
        </w:rPr>
        <w:t>изменение окраски кожных покровов лица</w:t>
      </w:r>
      <w:r>
        <w:rPr>
          <w:color w:val="FF0000"/>
        </w:rPr>
        <w:t xml:space="preserve">), </w:t>
      </w:r>
      <w:r>
        <w:t xml:space="preserve">будучи отстраненным от управления транспортным средством </w:t>
      </w:r>
      <w:r>
        <w:rPr>
          <w:color w:val="FF0000"/>
        </w:rPr>
        <w:t>– «МАРКА</w:t>
      </w:r>
      <w:r>
        <w:rPr>
          <w:color w:val="FF0000"/>
        </w:rPr>
        <w:t>», государственный регистрационный знак «НОМЕР</w:t>
      </w:r>
      <w:r>
        <w:rPr>
          <w:color w:val="FF0000"/>
        </w:rPr>
        <w:t>»</w:t>
      </w:r>
      <w:r>
        <w:rPr>
          <w:bCs/>
          <w:color w:val="FF0000"/>
          <w:kern w:val="36"/>
        </w:rPr>
        <w:t xml:space="preserve">, </w:t>
      </w:r>
      <w:r>
        <w:rPr>
          <w:color w:val="FF0000"/>
        </w:rPr>
        <w:t>находясь на АДРЕС2</w:t>
      </w:r>
      <w:r>
        <w:t>, К</w:t>
      </w:r>
      <w:r>
        <w:t>расногвардейского района, Республики Крым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</w:t>
      </w:r>
      <w:r>
        <w:t xml:space="preserve">ого деяния. </w:t>
      </w:r>
    </w:p>
    <w:p w:rsidR="00183672" w:rsidRPr="00E06874" w:rsidP="00542EBF" w14:paraId="15EFA562" w14:textId="7C2E6BF9">
      <w:pPr>
        <w:ind w:firstLine="708"/>
        <w:jc w:val="both"/>
        <w:outlineLvl w:val="0"/>
      </w:pPr>
      <w:r w:rsidRPr="007C1721"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="00937D8D">
        <w:rPr>
          <w:color w:val="FF0000"/>
        </w:rPr>
        <w:t xml:space="preserve"> </w:t>
      </w:r>
      <w:r w:rsidRPr="00551A73">
        <w:rPr>
          <w:bCs/>
          <w:kern w:val="36"/>
        </w:rPr>
        <w:t>з</w:t>
      </w:r>
      <w:r w:rsidRPr="007C1721">
        <w:rPr>
          <w:rFonts w:eastAsia="Calibri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 w:rsidRPr="00A26A3B">
        <w:rPr>
          <w:rFonts w:eastAsia="Calibri"/>
          <w:color w:val="FF0000"/>
        </w:rPr>
        <w:t xml:space="preserve">82 АП № </w:t>
      </w:r>
      <w:r w:rsidR="00D50CE4">
        <w:rPr>
          <w:rFonts w:eastAsia="Calibri"/>
          <w:color w:val="FF0000"/>
        </w:rPr>
        <w:t>197996</w:t>
      </w:r>
      <w:r w:rsidRPr="00A26A3B">
        <w:rPr>
          <w:rFonts w:eastAsia="Calibri"/>
          <w:color w:val="FF0000"/>
        </w:rPr>
        <w:t xml:space="preserve"> </w:t>
      </w:r>
      <w:r w:rsidRPr="00551A73">
        <w:rPr>
          <w:rFonts w:eastAsia="Calibri"/>
          <w:color w:val="FF0000"/>
        </w:rPr>
        <w:t xml:space="preserve">об административном правонарушении от </w:t>
      </w:r>
      <w:r w:rsidR="00D50CE4">
        <w:rPr>
          <w:rFonts w:eastAsia="Calibri"/>
          <w:color w:val="FF0000"/>
        </w:rPr>
        <w:t>31.07</w:t>
      </w:r>
      <w:r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551A73">
        <w:rPr>
          <w:rFonts w:eastAsia="Calibri"/>
          <w:color w:val="FF0000"/>
        </w:rPr>
        <w:t xml:space="preserve">г.; протоколом 82 ОТ </w:t>
      </w:r>
      <w:r>
        <w:rPr>
          <w:rFonts w:eastAsia="Calibri"/>
          <w:color w:val="FF0000"/>
        </w:rPr>
        <w:t xml:space="preserve">№ </w:t>
      </w:r>
      <w:r w:rsidR="00D50CE4">
        <w:rPr>
          <w:rFonts w:eastAsia="Calibri"/>
          <w:color w:val="FF0000"/>
        </w:rPr>
        <w:t>049761</w:t>
      </w:r>
      <w:r w:rsidRPr="00551A73">
        <w:rPr>
          <w:rFonts w:eastAsia="Calibri"/>
          <w:color w:val="FF0000"/>
        </w:rPr>
        <w:t xml:space="preserve"> об отстранении от управления транспортным средством от </w:t>
      </w:r>
      <w:r w:rsidR="00D50CE4">
        <w:rPr>
          <w:rFonts w:eastAsia="Calibri"/>
          <w:color w:val="FF0000"/>
        </w:rPr>
        <w:t>31</w:t>
      </w:r>
      <w:r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D50CE4">
        <w:rPr>
          <w:rFonts w:eastAsia="Calibri"/>
          <w:color w:val="FF0000"/>
        </w:rPr>
        <w:t>7</w:t>
      </w:r>
      <w:r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551A73">
        <w:rPr>
          <w:rFonts w:eastAsia="Calibri"/>
          <w:color w:val="FF0000"/>
        </w:rPr>
        <w:t xml:space="preserve"> г;</w:t>
      </w:r>
      <w:r w:rsidR="002424F9">
        <w:rPr>
          <w:rFonts w:eastAsia="Calibri"/>
          <w:color w:val="FF0000"/>
        </w:rPr>
        <w:t xml:space="preserve"> </w:t>
      </w:r>
      <w:r w:rsidR="00937D8D">
        <w:rPr>
          <w:rFonts w:eastAsia="Calibri"/>
          <w:color w:val="FF0000"/>
        </w:rPr>
        <w:t xml:space="preserve">протоколом о направлении на медицинское освидетельствование на состояние опьянения серии 82 МО № </w:t>
      </w:r>
      <w:r w:rsidR="00D50CE4">
        <w:rPr>
          <w:rFonts w:eastAsia="Calibri"/>
          <w:color w:val="FF0000"/>
        </w:rPr>
        <w:t>017814</w:t>
      </w:r>
      <w:r w:rsidR="00937D8D">
        <w:rPr>
          <w:rFonts w:eastAsia="Calibri"/>
          <w:color w:val="FF0000"/>
        </w:rPr>
        <w:t xml:space="preserve"> от </w:t>
      </w:r>
      <w:r w:rsidR="00D50CE4">
        <w:rPr>
          <w:rFonts w:eastAsia="Calibri"/>
          <w:color w:val="FF0000"/>
        </w:rPr>
        <w:t>31.07</w:t>
      </w:r>
      <w:r w:rsidR="00937D8D">
        <w:rPr>
          <w:rFonts w:eastAsia="Calibri"/>
          <w:color w:val="FF0000"/>
        </w:rPr>
        <w:t>.2024, из которого следует, что</w:t>
      </w:r>
      <w:r w:rsidR="00937D8D">
        <w:t xml:space="preserve"> в соответствующей графе протокола указано - пройти медицинское освидетельствование «отказываюсь»;</w:t>
      </w:r>
      <w:r w:rsidR="00E06874">
        <w:t xml:space="preserve"> </w:t>
      </w:r>
      <w:r w:rsidR="00542EBF">
        <w:t>протоколом 82 ПЗ № 016039 о задержании транспортного средства от 31.07.2024 г.</w:t>
      </w:r>
      <w:r w:rsidRPr="00542EBF" w:rsidR="00542EBF">
        <w:t>;</w:t>
      </w:r>
      <w:r w:rsidR="00542EBF">
        <w:t xml:space="preserve"> </w:t>
      </w:r>
      <w:r w:rsidRPr="007C1721">
        <w:rPr>
          <w:rFonts w:eastAsia="Calibri"/>
          <w:color w:val="FF0000"/>
        </w:rPr>
        <w:t>поиском</w:t>
      </w:r>
      <w:r>
        <w:rPr>
          <w:rFonts w:eastAsia="Calibri"/>
          <w:color w:val="FF0000"/>
        </w:rPr>
        <w:t xml:space="preserve"> ТС Госавтоинспекции МВД России, а также </w:t>
      </w:r>
      <w:r w:rsidRPr="007C1721">
        <w:rPr>
          <w:rFonts w:eastAsia="Calibri"/>
          <w:color w:val="FF0000"/>
        </w:rPr>
        <w:t>видеозаписью</w:t>
      </w:r>
      <w:r w:rsidR="00492EEE">
        <w:rPr>
          <w:rFonts w:eastAsia="Calibri"/>
          <w:color w:val="FF0000"/>
        </w:rPr>
        <w:t xml:space="preserve">, </w:t>
      </w:r>
      <w:r w:rsidRPr="00AA1714" w:rsidR="00492EEE">
        <w:t xml:space="preserve">на которой зафиксировано, как </w:t>
      </w:r>
      <w:r>
        <w:rPr>
          <w:color w:val="FF0000"/>
        </w:rPr>
        <w:t>ФИО</w:t>
      </w:r>
      <w:r>
        <w:rPr>
          <w:color w:val="FF0000"/>
        </w:rPr>
        <w:t>1</w:t>
      </w:r>
      <w:r w:rsidR="00542EBF">
        <w:rPr>
          <w:color w:val="FF0000"/>
        </w:rPr>
        <w:t xml:space="preserve"> </w:t>
      </w:r>
      <w:r w:rsidRPr="00AA1714" w:rsidR="00492EEE"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</w:rPr>
        <w:t>ФИО1</w:t>
      </w:r>
      <w:r w:rsidR="00492EEE">
        <w:rPr>
          <w:color w:val="FF0000"/>
        </w:rPr>
        <w:t xml:space="preserve"> </w:t>
      </w:r>
      <w:r w:rsidRPr="00AA1714" w:rsidR="00492EEE">
        <w:t xml:space="preserve">отвечает </w:t>
      </w:r>
      <w:r w:rsidR="00492EEE">
        <w:t>от</w:t>
      </w:r>
      <w:r w:rsidR="00C37A07">
        <w:t>казом.</w:t>
      </w:r>
      <w:r w:rsidR="00E06874">
        <w:t xml:space="preserve"> </w:t>
      </w:r>
    </w:p>
    <w:p w:rsidR="00183672" w:rsidRPr="007C1721" w:rsidP="00183672" w14:paraId="25A87041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</w:t>
      </w:r>
      <w:r w:rsidRPr="007C1721">
        <w:rPr>
          <w:rFonts w:eastAsia="Calibri"/>
        </w:rPr>
        <w:t xml:space="preserve">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</w:t>
      </w:r>
      <w:r w:rsidRPr="007C1721">
        <w:rPr>
          <w:rFonts w:eastAsia="Calibri"/>
        </w:rPr>
        <w:t xml:space="preserve">янения и оформления его результатов, утвержденных Постановлением Правительства РФ </w:t>
      </w:r>
      <w:r>
        <w:rPr>
          <w:rFonts w:eastAsia="Calibri"/>
          <w:color w:val="FF0000"/>
        </w:rPr>
        <w:t>от 21 октября 2022 г. N 1882.</w:t>
      </w:r>
    </w:p>
    <w:p w:rsidR="00183672" w:rsidRPr="00AA6C10" w:rsidP="00183672" w14:paraId="49E72450" w14:textId="77777777">
      <w:pPr>
        <w:ind w:firstLine="708"/>
        <w:jc w:val="both"/>
        <w:rPr>
          <w:rFonts w:eastAsia="Calibri"/>
          <w:color w:val="1F497D" w:themeColor="text2"/>
        </w:rPr>
      </w:pPr>
      <w:r w:rsidRPr="007C1721">
        <w:rPr>
          <w:rFonts w:eastAsia="Calibri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</w:t>
      </w:r>
      <w:r w:rsidRPr="007C1721">
        <w:rPr>
          <w:rFonts w:eastAsia="Calibri"/>
        </w:rPr>
        <w:t xml:space="preserve">, является наличие одного или нескольких следующих признаков: </w:t>
      </w:r>
      <w:r w:rsidRPr="00AA6C10">
        <w:rPr>
          <w:rFonts w:eastAsia="Calibri"/>
          <w:color w:val="1F497D" w:themeColor="text2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183672" w:rsidRPr="00796196" w:rsidP="00183672" w14:paraId="4368DB77" w14:textId="135D383F">
      <w:pPr>
        <w:ind w:firstLine="708"/>
        <w:jc w:val="both"/>
        <w:rPr>
          <w:rFonts w:eastAsia="Calibri"/>
          <w:color w:val="FF0000"/>
        </w:rPr>
      </w:pPr>
      <w:r w:rsidRPr="007C1721">
        <w:rPr>
          <w:rFonts w:eastAsia="Calibri"/>
        </w:rPr>
        <w:t>Как следует из протокола об административно</w:t>
      </w:r>
      <w:r w:rsidRPr="007C1721">
        <w:rPr>
          <w:rFonts w:eastAsia="Calibri"/>
        </w:rPr>
        <w:t xml:space="preserve">м правонарушении, протокола об отстранении от управления транспортным средством, </w:t>
      </w:r>
      <w:r w:rsidR="00910025">
        <w:rPr>
          <w:rFonts w:eastAsia="Calibri"/>
        </w:rPr>
        <w:t>исследованной видеозаписи</w:t>
      </w:r>
      <w:r w:rsidRPr="007C1721">
        <w:rPr>
          <w:rFonts w:eastAsia="Calibri"/>
        </w:rPr>
        <w:t xml:space="preserve">, у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937D8D" w:rsidR="00E06874">
        <w:rPr>
          <w:bCs/>
          <w:color w:val="FF0000"/>
          <w:kern w:val="36"/>
        </w:rPr>
        <w:t xml:space="preserve"> </w:t>
      </w:r>
      <w:r w:rsidR="00471168">
        <w:rPr>
          <w:color w:val="FF0000"/>
        </w:rPr>
        <w:t xml:space="preserve"> </w:t>
      </w:r>
      <w:r w:rsidRPr="007C1721">
        <w:rPr>
          <w:rFonts w:eastAsia="Calibri"/>
        </w:rPr>
        <w:t>сотрудниками полиции выявлены следующие признаки опьянения –</w:t>
      </w:r>
      <w:r w:rsidR="00492EEE">
        <w:rPr>
          <w:rFonts w:eastAsia="Calibri"/>
        </w:rPr>
        <w:t xml:space="preserve"> </w:t>
      </w:r>
      <w:r w:rsidRPr="00AA6C10" w:rsidR="00C445EE">
        <w:rPr>
          <w:rFonts w:eastAsia="Calibri"/>
          <w:color w:val="1F497D" w:themeColor="text2"/>
        </w:rPr>
        <w:t>резкое изменение окраски кожных покровов лица</w:t>
      </w:r>
      <w:r w:rsidRPr="00796196">
        <w:rPr>
          <w:rFonts w:eastAsia="Calibri"/>
          <w:color w:val="FF0000"/>
        </w:rPr>
        <w:t xml:space="preserve">. </w:t>
      </w:r>
    </w:p>
    <w:p w:rsidR="00183672" w:rsidRPr="007C1721" w:rsidP="00183672" w14:paraId="28B84C3C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183672" w:rsidRPr="007C1721" w:rsidP="00183672" w14:paraId="415151C5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</w:t>
      </w:r>
      <w:r w:rsidRPr="007C1721">
        <w:rPr>
          <w:rFonts w:eastAsia="Calibri"/>
        </w:rPr>
        <w:t>детельствование на состояние алкогольного опьянения и оформление его результатов» названных Правил.</w:t>
      </w:r>
    </w:p>
    <w:p w:rsidR="00183672" w:rsidRPr="007C1721" w:rsidP="00183672" w14:paraId="67BAC057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Согласно </w:t>
      </w:r>
      <w:r>
        <w:rPr>
          <w:rFonts w:eastAsia="Calibri"/>
          <w:color w:val="FF0000"/>
        </w:rPr>
        <w:t xml:space="preserve">п. 8 </w:t>
      </w:r>
      <w:r w:rsidRPr="007C1721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</w:t>
      </w:r>
      <w:r w:rsidRPr="007C1721">
        <w:rPr>
          <w:rFonts w:eastAsia="Calibri"/>
        </w:rPr>
        <w:t>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</w:t>
      </w:r>
      <w:r w:rsidRPr="007C1721">
        <w:rPr>
          <w:rFonts w:eastAsia="Calibri"/>
        </w:rPr>
        <w:t xml:space="preserve">дства находится в </w:t>
      </w:r>
      <w:r w:rsidRPr="007C1721">
        <w:rPr>
          <w:rFonts w:eastAsia="Calibri"/>
        </w:rPr>
        <w:t>состоянии опьянения, и отрицательном результате освидетельствования на состояние алкогольного опьянения.</w:t>
      </w:r>
    </w:p>
    <w:p w:rsidR="00B811CD" w:rsidP="00B811CD" w14:paraId="0271B847" w14:textId="334481CF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="00910025">
        <w:rPr>
          <w:rFonts w:eastAsia="Calibri"/>
          <w:color w:val="FF0000"/>
        </w:rPr>
        <w:t>82</w:t>
      </w:r>
      <w:r w:rsidR="002424F9">
        <w:rPr>
          <w:rFonts w:eastAsia="Calibri"/>
          <w:color w:val="FF0000"/>
        </w:rPr>
        <w:t xml:space="preserve"> </w:t>
      </w:r>
      <w:r w:rsidR="00910025">
        <w:rPr>
          <w:rFonts w:eastAsia="Calibri"/>
          <w:color w:val="FF0000"/>
        </w:rPr>
        <w:t>МО</w:t>
      </w:r>
      <w:r w:rsidRPr="00F437DF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№ </w:t>
      </w:r>
      <w:r w:rsidR="00101154">
        <w:rPr>
          <w:rFonts w:eastAsia="Calibri"/>
          <w:color w:val="FF0000"/>
        </w:rPr>
        <w:t>017814</w:t>
      </w:r>
      <w:r w:rsidRPr="007C1721" w:rsidR="000A0C46">
        <w:rPr>
          <w:rFonts w:eastAsia="Calibri"/>
          <w:color w:val="FF0000"/>
        </w:rPr>
        <w:t xml:space="preserve"> </w:t>
      </w:r>
      <w:r w:rsidR="000A0C46">
        <w:rPr>
          <w:rFonts w:eastAsia="Calibri"/>
          <w:color w:val="FF0000"/>
        </w:rPr>
        <w:t>от</w:t>
      </w:r>
      <w:r w:rsidRPr="0084137B">
        <w:rPr>
          <w:rFonts w:eastAsia="Calibri"/>
          <w:color w:val="FF0000"/>
        </w:rPr>
        <w:t xml:space="preserve"> </w:t>
      </w:r>
      <w:r w:rsidR="00101154">
        <w:rPr>
          <w:rFonts w:eastAsia="Calibri"/>
          <w:color w:val="FF0000"/>
        </w:rPr>
        <w:t>31</w:t>
      </w:r>
      <w:r w:rsidRPr="0084137B"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101154">
        <w:rPr>
          <w:rFonts w:eastAsia="Calibri"/>
          <w:color w:val="FF0000"/>
        </w:rPr>
        <w:t>7</w:t>
      </w:r>
      <w:r w:rsidRPr="0084137B"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84137B">
        <w:rPr>
          <w:rFonts w:eastAsia="Calibri"/>
          <w:color w:val="FF0000"/>
        </w:rPr>
        <w:t xml:space="preserve"> года</w:t>
      </w:r>
      <w:r w:rsidRPr="007C1721">
        <w:rPr>
          <w:rFonts w:eastAsia="Calibri"/>
        </w:rPr>
        <w:t>, основанием для направления на медицинское освидетельствование</w:t>
      </w:r>
      <w:r>
        <w:rPr>
          <w:rFonts w:eastAsia="Calibri"/>
        </w:rPr>
        <w:t>,</w:t>
      </w:r>
      <w:r w:rsidRPr="007C1721">
        <w:rPr>
          <w:rFonts w:eastAsia="Calibri"/>
        </w:rPr>
        <w:t xml:space="preserve"> </w:t>
      </w:r>
      <w:r w:rsidR="00542EBF">
        <w:rPr>
          <w:rFonts w:eastAsia="Calibri"/>
          <w:color w:val="FF0000"/>
        </w:rPr>
        <w:t>явил</w:t>
      </w:r>
      <w:r w:rsidRPr="00E06874" w:rsidR="00E06874">
        <w:rPr>
          <w:rFonts w:eastAsia="Calibri"/>
          <w:color w:val="FF0000"/>
        </w:rPr>
        <w:t>с</w:t>
      </w:r>
      <w:r w:rsidR="00542EBF">
        <w:rPr>
          <w:rFonts w:eastAsia="Calibri"/>
          <w:color w:val="FF0000"/>
        </w:rPr>
        <w:t>я</w:t>
      </w:r>
      <w:r w:rsidRPr="00E06874" w:rsidR="00E06874">
        <w:rPr>
          <w:rFonts w:eastAsia="Calibri"/>
          <w:color w:val="FF0000"/>
        </w:rPr>
        <w:t xml:space="preserve"> </w:t>
      </w:r>
      <w:r w:rsidRPr="00542EBF" w:rsidR="00542EBF">
        <w:rPr>
          <w:rFonts w:eastAsia="Calibri"/>
          <w:color w:val="FF0000"/>
        </w:rPr>
        <w:t>отказ от прохождения освидетельствования на состояние алкогольного опьянения</w:t>
      </w:r>
      <w:r w:rsidRPr="00E06874" w:rsidR="00E06874">
        <w:rPr>
          <w:rFonts w:eastAsia="Calibri"/>
          <w:color w:val="FF0000"/>
        </w:rPr>
        <w:t>.</w:t>
      </w:r>
    </w:p>
    <w:p w:rsidR="00183672" w:rsidRPr="007C1721" w:rsidP="00183672" w14:paraId="5FB73A22" w14:textId="4C72D5D4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Согласно видеозаписи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937D8D" w:rsidR="00E06874">
        <w:rPr>
          <w:bCs/>
          <w:color w:val="FF0000"/>
          <w:kern w:val="36"/>
        </w:rPr>
        <w:t xml:space="preserve"> </w:t>
      </w:r>
      <w:r w:rsidRPr="007C1721">
        <w:rPr>
          <w:rFonts w:eastAsia="Calibri"/>
        </w:rPr>
        <w:t>отказался от прохождения медицинского освидетельствования на</w:t>
      </w:r>
      <w:r w:rsidRPr="007C1721">
        <w:rPr>
          <w:rFonts w:eastAsia="Calibri"/>
        </w:rPr>
        <w:t xml:space="preserve"> состояние алкогольного опьянения. </w:t>
      </w:r>
    </w:p>
    <w:p w:rsidR="00183672" w:rsidRPr="007C1721" w:rsidP="00183672" w14:paraId="133E08FE" w14:textId="0CE0EC9D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</w:rPr>
        <w:t>ФИО</w:t>
      </w:r>
      <w:r>
        <w:rPr>
          <w:color w:val="FF0000"/>
        </w:rPr>
        <w:t>1</w:t>
      </w:r>
      <w:r w:rsidR="00542EBF">
        <w:rPr>
          <w:color w:val="FF0000"/>
        </w:rPr>
        <w:t xml:space="preserve"> </w:t>
      </w:r>
      <w:r w:rsidRPr="007C1721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</w:t>
      </w:r>
      <w:r w:rsidRPr="007C1721">
        <w:rPr>
          <w:rFonts w:eastAsia="Calibri"/>
        </w:rPr>
        <w:t xml:space="preserve">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</w:t>
      </w:r>
      <w:r w:rsidRPr="007C1721">
        <w:rPr>
          <w:rFonts w:eastAsia="Calibri"/>
        </w:rPr>
        <w:t xml:space="preserve">тношении него. </w:t>
      </w:r>
    </w:p>
    <w:p w:rsidR="00183672" w:rsidRPr="007C1721" w:rsidP="00183672" w14:paraId="4DEBAC33" w14:textId="1505E4EC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="00542EBF">
        <w:rPr>
          <w:color w:val="FF0000"/>
        </w:rPr>
        <w:t xml:space="preserve"> </w:t>
      </w:r>
      <w:r w:rsidRPr="007C1721">
        <w:rPr>
          <w:rFonts w:eastAsia="Calibri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</w:t>
      </w:r>
      <w:r w:rsidRPr="007C1721">
        <w:rPr>
          <w:rFonts w:eastAsia="Calibri"/>
        </w:rPr>
        <w:t xml:space="preserve">я дела. </w:t>
      </w:r>
    </w:p>
    <w:p w:rsidR="00183672" w:rsidRPr="007C1721" w:rsidP="00183672" w14:paraId="6539F5A5" w14:textId="16D6C55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="00542EBF">
        <w:rPr>
          <w:color w:val="FF0000"/>
        </w:rPr>
        <w:t xml:space="preserve"> </w:t>
      </w:r>
      <w:r w:rsidRPr="007C1721">
        <w:rPr>
          <w:rFonts w:eastAsia="Calibri"/>
        </w:rPr>
        <w:t>имеется состав административного правонарушения, предусмотренный ч.1 ст.12.26 КоАП РФ, поскольку его действиями нарушен п. 2.3.2 П</w:t>
      </w:r>
      <w:r w:rsidRPr="007C1721">
        <w:rPr>
          <w:rFonts w:eastAsia="Calibri"/>
        </w:rPr>
        <w:t xml:space="preserve">ДД РФ.     </w:t>
      </w:r>
    </w:p>
    <w:p w:rsidR="00183672" w:rsidRPr="007C1721" w:rsidP="00183672" w14:paraId="7B91A1F7" w14:textId="41E7A68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В </w:t>
      </w:r>
      <w:r w:rsidRPr="007C1721" w:rsidR="000A0C46">
        <w:rPr>
          <w:rFonts w:eastAsia="Calibri"/>
        </w:rPr>
        <w:t xml:space="preserve">действиях </w:t>
      </w:r>
      <w:r>
        <w:rPr>
          <w:color w:val="FF0000"/>
        </w:rPr>
        <w:t>ФИО</w:t>
      </w:r>
      <w:r>
        <w:rPr>
          <w:color w:val="FF0000"/>
        </w:rPr>
        <w:t>1</w:t>
      </w:r>
      <w:r w:rsidR="00542EBF">
        <w:rPr>
          <w:color w:val="FF0000"/>
        </w:rPr>
        <w:t xml:space="preserve"> </w:t>
      </w:r>
      <w:r w:rsidR="00471168">
        <w:rPr>
          <w:color w:val="FF0000"/>
        </w:rPr>
        <w:t>не</w:t>
      </w:r>
      <w:r w:rsidR="00492EEE">
        <w:rPr>
          <w:color w:val="FF0000"/>
        </w:rPr>
        <w:t xml:space="preserve"> </w:t>
      </w:r>
      <w:r w:rsidRPr="007C1721">
        <w:rPr>
          <w:rFonts w:eastAsia="Calibri"/>
        </w:rPr>
        <w:t xml:space="preserve">содержится признаков уголовно-наказуемого деяния.     </w:t>
      </w:r>
    </w:p>
    <w:p w:rsidR="00183672" w:rsidRPr="007C1721" w:rsidP="00183672" w14:paraId="1CFF7792" w14:textId="77681074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C1721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7C1721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C1721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7C1721">
        <w:rPr>
          <w:rFonts w:eastAsia="Calibri"/>
        </w:rPr>
        <w:t xml:space="preserve"> КоАП РФ и </w:t>
      </w:r>
      <w:hyperlink r:id="rId6" w:history="1">
        <w:r w:rsidRPr="007C1721">
          <w:rPr>
            <w:rStyle w:val="Hyperlink"/>
            <w:rFonts w:eastAsia="Calibri"/>
            <w:color w:val="auto"/>
            <w:u w:val="none"/>
          </w:rPr>
          <w:t>ст.</w:t>
        </w:r>
        <w:r w:rsidRPr="007C1721">
          <w:rPr>
            <w:rStyle w:val="Hyperlink"/>
            <w:rFonts w:eastAsia="Calibri"/>
            <w:color w:val="auto"/>
            <w:u w:val="none"/>
          </w:rPr>
          <w:t xml:space="preserve"> 51</w:t>
        </w:r>
      </w:hyperlink>
      <w:r w:rsidRPr="007C1721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>
        <w:rPr>
          <w:color w:val="FF0000"/>
        </w:rPr>
        <w:t>1</w:t>
      </w:r>
      <w:r w:rsidR="00542EBF">
        <w:rPr>
          <w:color w:val="FF0000"/>
        </w:rPr>
        <w:t xml:space="preserve"> </w:t>
      </w:r>
      <w:r w:rsidRPr="007C1721">
        <w:rPr>
          <w:rFonts w:eastAsia="Calibri"/>
        </w:rPr>
        <w:t xml:space="preserve">разъяснены.   </w:t>
      </w:r>
    </w:p>
    <w:p w:rsidR="00183672" w:rsidRPr="007C1721" w:rsidP="00183672" w14:paraId="0F9AD2D1" w14:textId="59BD26D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>
        <w:rPr>
          <w:color w:val="FF0000"/>
        </w:rPr>
        <w:t>1</w:t>
      </w:r>
      <w:r w:rsidR="00542EBF">
        <w:rPr>
          <w:color w:val="FF0000"/>
        </w:rPr>
        <w:t xml:space="preserve"> </w:t>
      </w:r>
      <w:r w:rsidRPr="007C1721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7" w:history="1">
        <w:r w:rsidRPr="007C1721">
          <w:rPr>
            <w:rStyle w:val="Hyperlink"/>
            <w:rFonts w:eastAsia="Calibri"/>
            <w:color w:val="auto"/>
            <w:u w:val="none"/>
          </w:rPr>
          <w:t>ч. 1 ст. 12.26</w:t>
        </w:r>
      </w:hyperlink>
      <w:r w:rsidRPr="007C1721">
        <w:rPr>
          <w:rFonts w:eastAsia="Calibri"/>
        </w:rPr>
        <w:t xml:space="preserve"> КоАП РФ. </w:t>
      </w:r>
    </w:p>
    <w:p w:rsidR="00183672" w:rsidRPr="007C1721" w:rsidP="00183672" w14:paraId="419646EF" w14:textId="20311261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Таким образом, судья полагает, что 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="00542EBF">
        <w:rPr>
          <w:color w:val="FF0000"/>
        </w:rPr>
        <w:t xml:space="preserve"> </w:t>
      </w:r>
      <w:r w:rsidRPr="007C1721">
        <w:rPr>
          <w:rFonts w:eastAsia="Calibri"/>
        </w:rPr>
        <w:t>в совершении административного правонарушения, предусмотренного ч. 1 ст.</w:t>
      </w:r>
      <w:r w:rsidRPr="007C1721">
        <w:rPr>
          <w:rFonts w:eastAsia="Calibri"/>
        </w:rPr>
        <w:t xml:space="preserve"> 12.26 КоАП РФ, доказана и нашла свое подтверждение в ходе производства по делу об административном правонарушении.           </w:t>
      </w:r>
    </w:p>
    <w:p w:rsidR="00796196" w:rsidP="00183672" w14:paraId="3D2C22B4" w14:textId="728EB50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79619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color w:val="FF0000"/>
        </w:rPr>
        <w:t>ФИО</w:t>
      </w:r>
      <w:r>
        <w:rPr>
          <w:color w:val="FF0000"/>
        </w:rPr>
        <w:t>1</w:t>
      </w:r>
      <w:r w:rsidR="00542EBF">
        <w:rPr>
          <w:color w:val="FF0000"/>
        </w:rPr>
        <w:t xml:space="preserve"> </w:t>
      </w:r>
      <w:r w:rsidRPr="00796196">
        <w:rPr>
          <w:rFonts w:eastAsia="Calibri"/>
        </w:rPr>
        <w:t>по</w:t>
      </w:r>
      <w:r w:rsidRPr="00796196">
        <w:rPr>
          <w:rFonts w:eastAsia="Calibri"/>
        </w:rPr>
        <w:t xml:space="preserve">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 w:rsidRPr="00796196">
        <w:rPr>
          <w:rFonts w:eastAsia="Calibri"/>
        </w:rPr>
        <w:t xml:space="preserve">ловно наказуемого деяния. </w:t>
      </w:r>
    </w:p>
    <w:p w:rsidR="00471168" w:rsidP="00471168" w14:paraId="018E0B1E" w14:textId="3B8BAD56">
      <w:pPr>
        <w:ind w:firstLine="708"/>
        <w:jc w:val="both"/>
        <w:rPr>
          <w:rFonts w:eastAsia="Calibri"/>
        </w:rPr>
      </w:pPr>
      <w:r w:rsidRPr="00101154">
        <w:rPr>
          <w:rFonts w:eastAsia="Calibri"/>
        </w:rPr>
        <w:t xml:space="preserve">Обстоятельств, </w:t>
      </w:r>
      <w:r w:rsidRPr="00101154" w:rsidR="00542EBF">
        <w:t>смягчающих</w:t>
      </w:r>
      <w:r w:rsidRPr="00101154" w:rsidR="00542EBF">
        <w:rPr>
          <w:color w:val="FF0000"/>
        </w:rPr>
        <w:t xml:space="preserve"> </w:t>
      </w:r>
      <w:r w:rsidRPr="00101154" w:rsidR="00542EBF">
        <w:t>или</w:t>
      </w:r>
      <w:r w:rsidRPr="00101154" w:rsidR="00542EBF">
        <w:rPr>
          <w:rFonts w:eastAsia="Calibri"/>
        </w:rPr>
        <w:t xml:space="preserve"> </w:t>
      </w:r>
      <w:r w:rsidRPr="00101154">
        <w:rPr>
          <w:rFonts w:eastAsia="Calibri"/>
        </w:rPr>
        <w:t>отягчающих административную ответственность в соответствии со</w:t>
      </w:r>
      <w:r w:rsidRPr="00101154" w:rsidR="00542EBF">
        <w:rPr>
          <w:rFonts w:eastAsia="Calibri"/>
        </w:rPr>
        <w:t xml:space="preserve"> ст.</w:t>
      </w:r>
      <w:r w:rsidRPr="00101154">
        <w:rPr>
          <w:rFonts w:eastAsia="Calibri"/>
        </w:rPr>
        <w:t xml:space="preserve"> ст. </w:t>
      </w:r>
      <w:r w:rsidRPr="00101154" w:rsidR="00542EBF">
        <w:rPr>
          <w:rFonts w:eastAsia="Calibri"/>
        </w:rPr>
        <w:t xml:space="preserve">4.2, </w:t>
      </w:r>
      <w:r w:rsidRPr="00101154">
        <w:rPr>
          <w:rFonts w:eastAsia="Calibri"/>
        </w:rPr>
        <w:t>4.3 КоАП РФ, мировым судьей не установлено</w:t>
      </w:r>
      <w:r w:rsidRPr="00101154" w:rsidR="00542EBF">
        <w:rPr>
          <w:rFonts w:eastAsia="Calibri"/>
        </w:rPr>
        <w:t>.</w:t>
      </w:r>
    </w:p>
    <w:p w:rsidR="00183672" w:rsidRPr="00542EBF" w:rsidP="00183672" w14:paraId="015E8218" w14:textId="77777777">
      <w:pPr>
        <w:ind w:firstLine="708"/>
        <w:jc w:val="both"/>
        <w:rPr>
          <w:rFonts w:eastAsia="Calibri"/>
        </w:rPr>
      </w:pPr>
      <w:r w:rsidRPr="00542EBF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542EBF">
        <w:rPr>
          <w:rFonts w:eastAsia="Calibri"/>
        </w:rPr>
        <w:t xml:space="preserve">шителем, так и другими лицами. </w:t>
      </w:r>
    </w:p>
    <w:p w:rsidR="00183672" w:rsidRPr="00542EBF" w:rsidP="00183672" w14:paraId="21B192EF" w14:textId="77777777">
      <w:pPr>
        <w:ind w:firstLine="708"/>
        <w:jc w:val="both"/>
        <w:rPr>
          <w:rFonts w:eastAsia="Calibri"/>
        </w:rPr>
      </w:pPr>
      <w:r w:rsidRPr="00542EBF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83672" w:rsidRPr="00542EBF" w:rsidP="00183672" w14:paraId="345EA7DA" w14:textId="77777777">
      <w:pPr>
        <w:ind w:firstLine="708"/>
        <w:jc w:val="both"/>
        <w:rPr>
          <w:rFonts w:eastAsia="Calibri"/>
        </w:rPr>
      </w:pPr>
      <w:r w:rsidRPr="00542EBF">
        <w:rPr>
          <w:rFonts w:eastAsia="Calibri"/>
        </w:rPr>
        <w:t>На основании изложенного, и руководс</w:t>
      </w:r>
      <w:r w:rsidRPr="00542EBF">
        <w:rPr>
          <w:rFonts w:eastAsia="Calibri"/>
        </w:rPr>
        <w:t>твуясь ст. ст. 12.26 ч. 1,  29.10 КоАП РФ, мировой судья</w:t>
      </w:r>
    </w:p>
    <w:p w:rsidR="00824661" w:rsidP="00183672" w14:paraId="499C20CA" w14:textId="77777777">
      <w:pPr>
        <w:jc w:val="center"/>
        <w:rPr>
          <w:bCs/>
        </w:rPr>
      </w:pPr>
    </w:p>
    <w:p w:rsidR="00183672" w:rsidRPr="007C1721" w:rsidP="00183672" w14:paraId="2E5A310C" w14:textId="77777777">
      <w:pPr>
        <w:jc w:val="center"/>
        <w:rPr>
          <w:bCs/>
        </w:rPr>
      </w:pPr>
      <w:r w:rsidRPr="007C1721">
        <w:rPr>
          <w:bCs/>
        </w:rPr>
        <w:t xml:space="preserve">постановил: </w:t>
      </w:r>
    </w:p>
    <w:p w:rsidR="00183672" w:rsidRPr="007C1721" w:rsidP="00183672" w14:paraId="55186932" w14:textId="77777777">
      <w:pPr>
        <w:jc w:val="center"/>
        <w:rPr>
          <w:bCs/>
        </w:rPr>
      </w:pPr>
    </w:p>
    <w:p w:rsidR="00183672" w:rsidRPr="007C1721" w:rsidP="00183672" w14:paraId="24887E77" w14:textId="3481BFDB">
      <w:pPr>
        <w:ind w:firstLine="708"/>
        <w:jc w:val="both"/>
        <w:rPr>
          <w:rFonts w:eastAsia="Calibri"/>
        </w:rPr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542EBF">
        <w:rPr>
          <w:b/>
          <w:color w:val="FF0000"/>
        </w:rPr>
        <w:t xml:space="preserve">, </w:t>
      </w:r>
      <w:r>
        <w:rPr>
          <w:color w:val="FF0000"/>
        </w:rPr>
        <w:t>ДАТА РОЖДЕНИЯ</w:t>
      </w:r>
      <w:r w:rsidRPr="007C1721" w:rsidR="00824FCB">
        <w:t xml:space="preserve">, </w:t>
      </w:r>
      <w:r w:rsidRPr="007C1721" w:rsidR="00824FCB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eastAsia="Calibri"/>
          <w:b/>
        </w:rPr>
        <w:t xml:space="preserve">СУММА </w:t>
      </w:r>
      <w:r w:rsidRPr="007C1721" w:rsidR="00824FCB">
        <w:rPr>
          <w:rFonts w:eastAsia="Calibri"/>
          <w:b/>
        </w:rPr>
        <w:t>рублей</w:t>
      </w:r>
      <w:r w:rsidRPr="007C1721" w:rsidR="00824FCB">
        <w:rPr>
          <w:rFonts w:eastAsia="Calibri"/>
        </w:rPr>
        <w:t xml:space="preserve"> с лишением права управления транспортными средствами на срок </w:t>
      </w:r>
      <w:r w:rsidRPr="007C1721" w:rsidR="00824FCB">
        <w:rPr>
          <w:rFonts w:eastAsia="Calibri"/>
          <w:b/>
        </w:rPr>
        <w:t>один год шесть месяцев</w:t>
      </w:r>
      <w:r w:rsidRPr="007C1721" w:rsidR="00824FCB">
        <w:rPr>
          <w:rFonts w:eastAsia="Calibri"/>
        </w:rPr>
        <w:t xml:space="preserve">. </w:t>
      </w:r>
    </w:p>
    <w:p w:rsidR="00183672" w:rsidRPr="007C1721" w:rsidP="00183672" w14:paraId="23686E8E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Разъяснить лицу, привлеченному к административной ответственности, что в соответствии с треб</w:t>
      </w:r>
      <w:r w:rsidRPr="007C1721">
        <w:rPr>
          <w:rFonts w:eastAsia="Calibri"/>
        </w:rPr>
        <w:t xml:space="preserve">ованиями части 1 ст. 32.2 КРФ об АП административный штраф должен быть уплачен не позднее </w:t>
      </w:r>
      <w:r w:rsidRPr="007C1721">
        <w:rPr>
          <w:rFonts w:eastAsia="Calibri"/>
          <w:b/>
        </w:rPr>
        <w:t>шестидесяти дней</w:t>
      </w:r>
      <w:r w:rsidRPr="007C1721"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7C1721">
        <w:rPr>
          <w:rFonts w:eastAsia="Calibri"/>
        </w:rPr>
        <w:t xml:space="preserve">мотренных </w:t>
      </w:r>
      <w:hyperlink r:id="rId8" w:history="1">
        <w:r w:rsidRPr="00834103"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 w:rsidRPr="007C1721">
        <w:rPr>
          <w:rFonts w:eastAsia="Calibri"/>
        </w:rPr>
        <w:t xml:space="preserve"> настоящего Кодекса.</w:t>
      </w:r>
    </w:p>
    <w:p w:rsidR="00183672" w:rsidRPr="00415EFA" w:rsidP="00183672" w14:paraId="7865F076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Разъяснить лицу, привлеченному к административной ответственности, что в соответст</w:t>
      </w:r>
      <w:r w:rsidRPr="007C1721">
        <w:rPr>
          <w:rFonts w:eastAsia="Calibri"/>
        </w:rPr>
        <w:t xml:space="preserve">вии с требованиями части 3 ст. 32.2 КоАП РФ сумма административного штрафа вносится </w:t>
      </w:r>
      <w:r w:rsidRPr="00415EFA">
        <w:rPr>
          <w:rFonts w:eastAsia="Calibri"/>
        </w:rPr>
        <w:t>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</w:t>
      </w:r>
      <w:r w:rsidRPr="00415EFA">
        <w:rPr>
          <w:rFonts w:eastAsia="Calibri"/>
        </w:rPr>
        <w:t>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811CD" w:rsidRPr="00415EFA" w:rsidP="00B811CD" w14:paraId="79C6C584" w14:textId="2D3D5B8B">
      <w:pPr>
        <w:ind w:firstLine="709"/>
        <w:jc w:val="both"/>
        <w:rPr>
          <w:color w:val="FF0000"/>
        </w:rPr>
      </w:pPr>
      <w:r w:rsidRPr="00415EFA">
        <w:t>Наименование получателя платежа: получатель УФК по Республике Крым (</w:t>
      </w:r>
      <w:r w:rsidR="00542EBF">
        <w:t>О</w:t>
      </w:r>
      <w:r w:rsidRPr="00415EFA">
        <w:t xml:space="preserve">МВД России по г. </w:t>
      </w:r>
      <w:r w:rsidR="00542EBF">
        <w:t>Армянску</w:t>
      </w:r>
      <w:r w:rsidRPr="00415EFA">
        <w:t xml:space="preserve">) КПП </w:t>
      </w:r>
      <w:r w:rsidR="00BC6CBF">
        <w:t>910601001</w:t>
      </w:r>
      <w:r w:rsidRPr="00415EFA">
        <w:t xml:space="preserve">, ИНН </w:t>
      </w:r>
      <w:r w:rsidR="00542EBF">
        <w:t>9106000085</w:t>
      </w:r>
      <w:r w:rsidRPr="00415EFA">
        <w:t xml:space="preserve">, ОКТМО </w:t>
      </w:r>
      <w:r w:rsidR="00BC6CBF">
        <w:t>35706000</w:t>
      </w:r>
      <w:r w:rsidRPr="00415EFA">
        <w:t xml:space="preserve">, счет получателя платежа </w:t>
      </w:r>
      <w:r w:rsidR="00BC6CBF">
        <w:t>03100643000000017500</w:t>
      </w:r>
      <w:r w:rsidRPr="00415EFA">
        <w:t xml:space="preserve"> в Отделение Республика Крым Банка России, БИК 013510002, кор. сч. 40102810645370000035, КБК 18811601123010001140, УИН </w:t>
      </w:r>
      <w:r w:rsidR="00542EBF">
        <w:rPr>
          <w:color w:val="FF0000"/>
        </w:rPr>
        <w:t>18810391243200001814</w:t>
      </w:r>
      <w:r w:rsidRPr="00415EFA" w:rsidR="00824FCB">
        <w:rPr>
          <w:color w:val="FF0000"/>
        </w:rPr>
        <w:t>.</w:t>
      </w:r>
    </w:p>
    <w:p w:rsidR="00183672" w:rsidRPr="00415EFA" w:rsidP="00B811CD" w14:paraId="59945376" w14:textId="77777777">
      <w:pPr>
        <w:ind w:firstLine="709"/>
        <w:jc w:val="both"/>
      </w:pPr>
      <w:r w:rsidRPr="00415EFA"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415EFA" w:rsidR="00DC1A4B">
        <w:rPr>
          <w:rFonts w:eastAsia="Calibri"/>
        </w:rPr>
        <w:t xml:space="preserve">5 </w:t>
      </w:r>
      <w:r w:rsidRPr="00415EFA">
        <w:rPr>
          <w:rFonts w:eastAsia="Calibri"/>
        </w:rPr>
        <w:t>Красногвардейского судебно</w:t>
      </w:r>
      <w:r w:rsidRPr="00415EFA">
        <w:rPr>
          <w:rFonts w:eastAsia="Calibri"/>
        </w:rPr>
        <w:t>го района Республики Крым по адресу: пгт. Красногвардейское, ул. Титова, д.60.</w:t>
      </w:r>
    </w:p>
    <w:p w:rsidR="00183672" w:rsidRPr="007C1721" w:rsidP="00183672" w14:paraId="2A52AF1C" w14:textId="77777777">
      <w:pPr>
        <w:ind w:firstLine="708"/>
        <w:jc w:val="both"/>
        <w:rPr>
          <w:rFonts w:eastAsia="Calibri"/>
          <w:lang w:eastAsia="en-US"/>
        </w:rPr>
      </w:pPr>
      <w:r w:rsidRPr="00415EFA"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</w:t>
      </w:r>
      <w:r w:rsidRPr="00415EFA">
        <w:rPr>
          <w:rFonts w:eastAsia="Calibri"/>
        </w:rPr>
        <w:t>едусмотренный</w:t>
      </w:r>
      <w:r w:rsidRPr="007C1721">
        <w:rPr>
          <w:rFonts w:eastAsia="Calibri"/>
        </w:rPr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71168" w:rsidP="00183672" w14:paraId="00A42F0C" w14:textId="77777777">
      <w:pPr>
        <w:ind w:firstLine="708"/>
        <w:jc w:val="both"/>
        <w:rPr>
          <w:rFonts w:eastAsia="Calibri"/>
        </w:rPr>
      </w:pPr>
      <w:r w:rsidRPr="00471168">
        <w:rPr>
          <w:rFonts w:eastAsia="Calibri"/>
        </w:rPr>
        <w:t>В соответствии</w:t>
      </w:r>
      <w:r w:rsidRPr="00471168">
        <w:rPr>
          <w:rFonts w:eastAsia="Calibri"/>
        </w:rPr>
        <w:t xml:space="preserve">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</w:t>
      </w:r>
      <w:r w:rsidRPr="00471168">
        <w:rPr>
          <w:rFonts w:eastAsia="Calibri"/>
        </w:rPr>
        <w:t xml:space="preserve"> удостоверение в ОГИБДД по месту жительства, а в случае утраты указанных документов заявить об этом в указанный орган в тот же срок. При наличии водительского удостоверения на право управления трактором, самоходной машины и других видов техники, данное удо</w:t>
      </w:r>
      <w:r w:rsidRPr="00471168">
        <w:rPr>
          <w:rFonts w:eastAsia="Calibri"/>
        </w:rPr>
        <w:t xml:space="preserve">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 </w:t>
      </w:r>
    </w:p>
    <w:p w:rsidR="00183672" w:rsidRPr="007C1721" w:rsidP="00183672" w14:paraId="4B50D3DD" w14:textId="35ADA27F">
      <w:pPr>
        <w:ind w:firstLine="708"/>
        <w:jc w:val="both"/>
        <w:rPr>
          <w:rFonts w:eastAsia="Calibri"/>
          <w:i/>
        </w:rPr>
      </w:pPr>
      <w:r w:rsidRPr="007C1721">
        <w:rPr>
          <w:rFonts w:eastAsia="Calibri"/>
          <w:i/>
        </w:rPr>
        <w:t>Постановление может быть обжаловано в К</w:t>
      </w:r>
      <w:r w:rsidRPr="007C1721">
        <w:rPr>
          <w:rFonts w:eastAsia="Calibri"/>
          <w:i/>
        </w:rPr>
        <w:t>расногвардейский районный суд Республики Крым через мирового судью судебного участка № 5</w:t>
      </w:r>
      <w:r>
        <w:rPr>
          <w:rFonts w:eastAsia="Calibri"/>
          <w:i/>
        </w:rPr>
        <w:t>5</w:t>
      </w:r>
      <w:r w:rsidRPr="007C1721">
        <w:rPr>
          <w:rFonts w:eastAsia="Calibri"/>
          <w:i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83672" w:rsidRPr="007C1721" w:rsidP="00183672" w14:paraId="76DC9083" w14:textId="77777777">
      <w:pPr>
        <w:jc w:val="both"/>
        <w:rPr>
          <w:rFonts w:eastAsia="Calibri"/>
        </w:rPr>
      </w:pPr>
    </w:p>
    <w:p w:rsidR="00183672" w:rsidRPr="007C1721" w:rsidP="00183672" w14:paraId="06A0D985" w14:textId="77777777">
      <w:pPr>
        <w:ind w:firstLine="708"/>
        <w:jc w:val="both"/>
      </w:pPr>
      <w:r w:rsidRPr="007C1721">
        <w:t>Мировой судья</w:t>
      </w:r>
      <w:r w:rsidRPr="007C1721">
        <w:tab/>
      </w:r>
      <w:r w:rsidRPr="007C1721">
        <w:tab/>
        <w:t xml:space="preserve">          </w:t>
      </w:r>
      <w:r w:rsidR="0095476B">
        <w:t xml:space="preserve">       </w:t>
      </w:r>
      <w:r w:rsidRPr="007C1721">
        <w:t xml:space="preserve">                                  </w:t>
      </w:r>
      <w:r w:rsidRPr="007C1721">
        <w:t xml:space="preserve">  Ю.Г. Белова</w:t>
      </w:r>
    </w:p>
    <w:sectPr w:rsidSect="006B453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1D"/>
    <w:rsid w:val="000A0C46"/>
    <w:rsid w:val="00101154"/>
    <w:rsid w:val="00156965"/>
    <w:rsid w:val="00183672"/>
    <w:rsid w:val="00197207"/>
    <w:rsid w:val="001A7A98"/>
    <w:rsid w:val="001B3D7E"/>
    <w:rsid w:val="001D0056"/>
    <w:rsid w:val="00214FC2"/>
    <w:rsid w:val="00216E31"/>
    <w:rsid w:val="002424F9"/>
    <w:rsid w:val="002A3D51"/>
    <w:rsid w:val="002D6F02"/>
    <w:rsid w:val="00316A44"/>
    <w:rsid w:val="003211B9"/>
    <w:rsid w:val="00362ADD"/>
    <w:rsid w:val="0040052A"/>
    <w:rsid w:val="004010BB"/>
    <w:rsid w:val="00415EFA"/>
    <w:rsid w:val="00471168"/>
    <w:rsid w:val="00492EEE"/>
    <w:rsid w:val="00542EBF"/>
    <w:rsid w:val="00551A73"/>
    <w:rsid w:val="005523F9"/>
    <w:rsid w:val="006305A8"/>
    <w:rsid w:val="00685731"/>
    <w:rsid w:val="006939BC"/>
    <w:rsid w:val="00776235"/>
    <w:rsid w:val="00796196"/>
    <w:rsid w:val="007C1721"/>
    <w:rsid w:val="007D0EFB"/>
    <w:rsid w:val="00824661"/>
    <w:rsid w:val="00824FCB"/>
    <w:rsid w:val="00834103"/>
    <w:rsid w:val="0084137B"/>
    <w:rsid w:val="008540EA"/>
    <w:rsid w:val="00874BD8"/>
    <w:rsid w:val="0088044A"/>
    <w:rsid w:val="008A4B5E"/>
    <w:rsid w:val="008D2A83"/>
    <w:rsid w:val="00910025"/>
    <w:rsid w:val="00937D8D"/>
    <w:rsid w:val="0095476B"/>
    <w:rsid w:val="009A2C69"/>
    <w:rsid w:val="00A26A3B"/>
    <w:rsid w:val="00A320E7"/>
    <w:rsid w:val="00AA1714"/>
    <w:rsid w:val="00AA6C10"/>
    <w:rsid w:val="00B17045"/>
    <w:rsid w:val="00B27DCC"/>
    <w:rsid w:val="00B811CD"/>
    <w:rsid w:val="00BC6CBF"/>
    <w:rsid w:val="00C37A07"/>
    <w:rsid w:val="00C37DDA"/>
    <w:rsid w:val="00C445EE"/>
    <w:rsid w:val="00C7758F"/>
    <w:rsid w:val="00CC171D"/>
    <w:rsid w:val="00D46C4F"/>
    <w:rsid w:val="00D50CE4"/>
    <w:rsid w:val="00D579FE"/>
    <w:rsid w:val="00DB7B2A"/>
    <w:rsid w:val="00DC0548"/>
    <w:rsid w:val="00DC1A4B"/>
    <w:rsid w:val="00E06874"/>
    <w:rsid w:val="00E47AA6"/>
    <w:rsid w:val="00F235FB"/>
    <w:rsid w:val="00F437DF"/>
    <w:rsid w:val="00FA014A"/>
    <w:rsid w:val="00FB12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672"/>
    <w:rPr>
      <w:color w:val="0000FF" w:themeColor="hyperlink"/>
      <w:u w:val="single"/>
    </w:rPr>
  </w:style>
  <w:style w:type="paragraph" w:styleId="NoSpacing">
    <w:name w:val="No Spacing"/>
    <w:qFormat/>
    <w:rsid w:val="00183672"/>
    <w:pPr>
      <w:spacing w:after="0" w:line="240" w:lineRule="auto"/>
    </w:pPr>
  </w:style>
  <w:style w:type="paragraph" w:customStyle="1" w:styleId="s1">
    <w:name w:val="s_1"/>
    <w:basedOn w:val="Normal"/>
    <w:rsid w:val="0018367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E47A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7AA6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010B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4010BB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401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4010B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4010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