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334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9-</w:t>
      </w:r>
      <w:r>
        <w:rPr>
          <w:rFonts w:ascii="Times New Roman" w:eastAsia="Times New Roman" w:hAnsi="Times New Roman" w:cs="Times New Roman"/>
        </w:rPr>
        <w:t>83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32rplc-7"/>
          <w:rFonts w:ascii="Times New Roman" w:eastAsia="Times New Roman" w:hAnsi="Times New Roman" w:cs="Times New Roman"/>
          <w:b/>
          <w:bCs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Соколов С.М.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3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35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 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п.2.1.1, п. 2.3.2 Правил дорожного движения, не выполнил</w:t>
      </w:r>
      <w:r>
        <w:rPr>
          <w:rFonts w:ascii="Times New Roman" w:eastAsia="Times New Roman" w:hAnsi="Times New Roman" w:cs="Times New Roman"/>
        </w:rPr>
        <w:t xml:space="preserve">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Соколов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Соколов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вину признал, с обстоятельствами изложенными в протоколе согласился, подтвердил, </w:t>
      </w:r>
      <w:r>
        <w:rPr>
          <w:rFonts w:ascii="Times New Roman" w:eastAsia="Times New Roman" w:hAnsi="Times New Roman" w:cs="Times New Roman"/>
        </w:rPr>
        <w:t xml:space="preserve">что водительских прав не получал, суду пояснил, что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помнит, как отказался от освидетельствования, </w:t>
      </w:r>
      <w:r>
        <w:rPr>
          <w:rFonts w:ascii="Times New Roman" w:eastAsia="Times New Roman" w:hAnsi="Times New Roman" w:cs="Times New Roman"/>
        </w:rPr>
        <w:t xml:space="preserve">практически был без сознания, также пояснил, что в медицинских документах ошибочно указали место ДТП Симферопольский район, на самом деле ДТП произошло в </w:t>
      </w:r>
      <w:r>
        <w:rPr>
          <w:rStyle w:val="cat-UserDefinedgrp-37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как и указано</w:t>
      </w:r>
      <w:r>
        <w:rPr>
          <w:rFonts w:ascii="Times New Roman" w:eastAsia="Times New Roman" w:hAnsi="Times New Roman" w:cs="Times New Roman"/>
        </w:rPr>
        <w:t xml:space="preserve"> в материалах дела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далее показал,</w:t>
      </w:r>
      <w:r>
        <w:rPr>
          <w:rFonts w:ascii="Times New Roman" w:eastAsia="Times New Roman" w:hAnsi="Times New Roman" w:cs="Times New Roman"/>
        </w:rPr>
        <w:t xml:space="preserve"> что перед тем как сесть за руль </w:t>
      </w:r>
      <w:r>
        <w:rPr>
          <w:rFonts w:ascii="Times New Roman" w:eastAsia="Times New Roman" w:hAnsi="Times New Roman" w:cs="Times New Roman"/>
        </w:rPr>
        <w:t xml:space="preserve">употребил </w:t>
      </w:r>
      <w:r>
        <w:rPr>
          <w:rFonts w:ascii="Times New Roman" w:eastAsia="Times New Roman" w:hAnsi="Times New Roman" w:cs="Times New Roman"/>
        </w:rPr>
        <w:t>пиво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посчитал, что проходить освидетельствование нет смысла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инспектор ДПС отделения ДПС ГИБДД ОМВД России по Красногвардейскому району лейтенант полиции </w:t>
      </w:r>
      <w:r>
        <w:rPr>
          <w:rFonts w:ascii="Times New Roman" w:eastAsia="Times New Roman" w:hAnsi="Times New Roman" w:cs="Times New Roman"/>
        </w:rPr>
        <w:t>Васильченков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>.В.,</w:t>
      </w:r>
      <w:r>
        <w:rPr>
          <w:rFonts w:ascii="Times New Roman" w:eastAsia="Times New Roman" w:hAnsi="Times New Roman" w:cs="Times New Roman"/>
        </w:rPr>
        <w:t xml:space="preserve"> суду пояснил, что 20.08.2023 года выехали на место ДТП, в </w:t>
      </w:r>
      <w:r>
        <w:rPr>
          <w:rStyle w:val="cat-UserDefinedgrp-3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установили водителя, автомобилем управлял Соколов С.М., более рядом никого не было, в ходе оформления материала, от водителя Соколова С.М. исходил резкий запах алкоголя изо рта, в связи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чем, </w:t>
      </w:r>
      <w:r>
        <w:rPr>
          <w:rFonts w:ascii="Times New Roman" w:eastAsia="Times New Roman" w:hAnsi="Times New Roman" w:cs="Times New Roman"/>
        </w:rPr>
        <w:t xml:space="preserve">в присутствии двух понятых, </w:t>
      </w:r>
      <w:r>
        <w:rPr>
          <w:rFonts w:ascii="Times New Roman" w:eastAsia="Times New Roman" w:hAnsi="Times New Roman" w:cs="Times New Roman"/>
        </w:rPr>
        <w:t xml:space="preserve">ему было предложено пройти освидетельствование на состояние алкогольного опьянения на месте остановки транспортного средства, пройти которое он отказался, после чего было предложено пройти освидетельствование на состояние опьянения в специализированном медицинском учреждении, пройти которое он также отказался, </w:t>
      </w:r>
      <w:r>
        <w:rPr>
          <w:rFonts w:ascii="Times New Roman" w:eastAsia="Times New Roman" w:hAnsi="Times New Roman" w:cs="Times New Roman"/>
        </w:rPr>
        <w:t xml:space="preserve">при этом было установлено, что Соколов С.М. водительское удостоверение не получал, </w:t>
      </w:r>
      <w:r>
        <w:rPr>
          <w:rFonts w:ascii="Times New Roman" w:eastAsia="Times New Roman" w:hAnsi="Times New Roman" w:cs="Times New Roman"/>
        </w:rPr>
        <w:t xml:space="preserve">в связи с чем в отношении </w:t>
      </w:r>
      <w:r>
        <w:rPr>
          <w:rFonts w:ascii="Times New Roman" w:eastAsia="Times New Roman" w:hAnsi="Times New Roman" w:cs="Times New Roman"/>
        </w:rPr>
        <w:t>Соколова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был составлен протокол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12.26 КоАП РФ.</w:t>
      </w:r>
      <w:r>
        <w:rPr>
          <w:rFonts w:ascii="Times New Roman" w:eastAsia="Times New Roman" w:hAnsi="Times New Roman" w:cs="Times New Roman"/>
        </w:rPr>
        <w:t xml:space="preserve"> Отметил, что на протяжении всего времени оформления Соколов С.М. был в сознании, состояние было удовлетворительное, </w:t>
      </w:r>
      <w:r>
        <w:rPr>
          <w:rFonts w:ascii="Times New Roman" w:eastAsia="Times New Roman" w:hAnsi="Times New Roman" w:cs="Times New Roman"/>
        </w:rPr>
        <w:t>на вопросы отвечал.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Соколов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</w:t>
      </w:r>
      <w:r>
        <w:rPr>
          <w:rFonts w:ascii="Times New Roman" w:eastAsia="Times New Roman" w:hAnsi="Times New Roman" w:cs="Times New Roman"/>
        </w:rPr>
        <w:t>нашла свое подтверждение в ходе производства по делу об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августа 2023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Соколов С.М.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34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27rplc-4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5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 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п.2.1.1, п</w:t>
      </w:r>
      <w:r>
        <w:rPr>
          <w:rFonts w:ascii="Times New Roman" w:eastAsia="Times New Roman" w:hAnsi="Times New Roman" w:cs="Times New Roman"/>
        </w:rPr>
        <w:t xml:space="preserve">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Соколов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серии 82 АП № </w:t>
      </w:r>
      <w:r>
        <w:rPr>
          <w:rFonts w:ascii="Times New Roman" w:eastAsia="Times New Roman" w:hAnsi="Times New Roman" w:cs="Times New Roman"/>
        </w:rPr>
        <w:t>195119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82 МО № </w:t>
      </w:r>
      <w:r>
        <w:rPr>
          <w:rFonts w:ascii="Times New Roman" w:eastAsia="Times New Roman" w:hAnsi="Times New Roman" w:cs="Times New Roman"/>
        </w:rPr>
        <w:t>012456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года, из которого следует, что </w:t>
      </w:r>
      <w:r>
        <w:rPr>
          <w:rFonts w:ascii="Times New Roman" w:eastAsia="Times New Roman" w:hAnsi="Times New Roman" w:cs="Times New Roman"/>
        </w:rPr>
        <w:t>Соколов С.М.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>копией определения 82 ОВ № 028851 от20.08.2023 о возбуждении дела об административном правонарушении и проведении административного расследования по ч.2 ст.12.24 КоАП РФ;</w:t>
      </w:r>
      <w:r>
        <w:rPr>
          <w:rFonts w:ascii="Times New Roman" w:eastAsia="Times New Roman" w:hAnsi="Times New Roman" w:cs="Times New Roman"/>
        </w:rPr>
        <w:t xml:space="preserve"> схемой места ДТП от 20.08.2023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</w:t>
      </w:r>
      <w:r>
        <w:rPr>
          <w:rFonts w:ascii="Times New Roman" w:eastAsia="Times New Roman" w:hAnsi="Times New Roman" w:cs="Times New Roman"/>
        </w:rPr>
        <w:t>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присутствии понятых </w:t>
      </w:r>
      <w:r>
        <w:rPr>
          <w:rFonts w:ascii="Times New Roman" w:eastAsia="Times New Roman" w:hAnsi="Times New Roman" w:cs="Times New Roman"/>
        </w:rPr>
        <w:t>Соколов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 на состояние алкогольного опьянения на месте и от медицинского освидетельствования, что подтвердил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 27.12 КоАП РФ направление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осуществлено сотрудниками полиции в присутствии двух понятых.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Соколова С.М.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Соколов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2rplc-70"/>
          <w:rFonts w:ascii="Times New Roman" w:eastAsia="Times New Roman" w:hAnsi="Times New Roman" w:cs="Times New Roman"/>
          <w:b/>
          <w:bCs/>
        </w:rPr>
        <w:t>Соколова С.М.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7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00 минут 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UserDefinedgrp-27rplc-47">
    <w:name w:val="cat-UserDefined grp-27 rplc-47"/>
    <w:basedOn w:val="DefaultParagraphFont"/>
  </w:style>
  <w:style w:type="character" w:customStyle="1" w:styleId="cat-UserDefinedgrp-36rplc-50">
    <w:name w:val="cat-UserDefined grp-36 rplc-50"/>
    <w:basedOn w:val="DefaultParagraphFont"/>
  </w:style>
  <w:style w:type="character" w:customStyle="1" w:styleId="cat-UserDefinedgrp-32rplc-70">
    <w:name w:val="cat-UserDefined grp-32 rplc-70"/>
    <w:basedOn w:val="DefaultParagraphFont"/>
  </w:style>
  <w:style w:type="character" w:customStyle="1" w:styleId="cat-UserDefinedgrp-31rplc-71">
    <w:name w:val="cat-UserDefined grp-31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