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348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91MS0055-01-2022-001</w:t>
      </w:r>
      <w:r>
        <w:rPr>
          <w:rFonts w:ascii="Times New Roman" w:eastAsia="Times New Roman" w:hAnsi="Times New Roman" w:cs="Times New Roman"/>
        </w:rPr>
        <w:t>811</w:t>
      </w:r>
      <w:r>
        <w:rPr>
          <w:rFonts w:ascii="Times New Roman" w:eastAsia="Times New Roman" w:hAnsi="Times New Roman" w:cs="Times New Roman"/>
        </w:rPr>
        <w:t>-2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октября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Митрицкого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Александра Николаевича, </w:t>
      </w:r>
      <w:r>
        <w:rPr>
          <w:rStyle w:val="cat-UserDefinedgrp-45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Митрицкий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 признаками опьянения (запах алкоголя изо рта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нарушение речи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– </w:t>
      </w:r>
      <w:r>
        <w:rPr>
          <w:rStyle w:val="cat-UserDefinedgrp-34rplc-22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46rplc-2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адресу: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олтавка</w:t>
      </w:r>
      <w:r>
        <w:rPr>
          <w:rFonts w:ascii="Times New Roman" w:eastAsia="Times New Roman" w:hAnsi="Times New Roman" w:cs="Times New Roman"/>
        </w:rPr>
        <w:t xml:space="preserve">, ул. </w:t>
      </w:r>
      <w:r>
        <w:rPr>
          <w:rFonts w:ascii="Times New Roman" w:eastAsia="Times New Roman" w:hAnsi="Times New Roman" w:cs="Times New Roman"/>
        </w:rPr>
        <w:t>Ленина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- </w:t>
      </w:r>
      <w:r>
        <w:rPr>
          <w:rStyle w:val="cat-UserDefinedgrp-34rplc-26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46rplc-28"/>
          <w:rFonts w:ascii="Times New Roman" w:eastAsia="Times New Roman" w:hAnsi="Times New Roman" w:cs="Times New Roman"/>
        </w:rPr>
        <w:t>.номер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Табалыкину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Митрицкий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 xml:space="preserve">факт правонарушения не отрицал,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167212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.2022г.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20.08.2022 года в 21 часов 50 минут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Митрицкий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 признаками опьянения (запах алкоголя изо рта, нарушение речи), будучи отстраненным от управления транспортным средством – </w:t>
      </w:r>
      <w:r>
        <w:rPr>
          <w:rStyle w:val="cat-UserDefinedgrp-34rplc-35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государственный регистрационный знак Е229СК93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адресу: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.П</w:t>
      </w:r>
      <w:r>
        <w:rPr>
          <w:rFonts w:ascii="Times New Roman" w:eastAsia="Times New Roman" w:hAnsi="Times New Roman" w:cs="Times New Roman"/>
        </w:rPr>
        <w:t>олтавка</w:t>
      </w:r>
      <w:r>
        <w:rPr>
          <w:rFonts w:ascii="Times New Roman" w:eastAsia="Times New Roman" w:hAnsi="Times New Roman" w:cs="Times New Roman"/>
        </w:rPr>
        <w:t>, ул. Ленина, 27</w:t>
      </w:r>
      <w:r>
        <w:rPr>
          <w:rFonts w:ascii="Times New Roman" w:eastAsia="Times New Roman" w:hAnsi="Times New Roman" w:cs="Times New Roman"/>
        </w:rPr>
        <w:t>, отказался от прохождения освидетельствования на состояние алкогольного опьянения на месте, так же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Митрицки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167212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.2022г.; </w:t>
      </w:r>
      <w:r>
        <w:rPr>
          <w:rFonts w:ascii="Times New Roman" w:eastAsia="Times New Roman" w:hAnsi="Times New Roman" w:cs="Times New Roman"/>
        </w:rPr>
        <w:t xml:space="preserve">протоколом об отстранении от управления транспортным средством 82 ОТ № </w:t>
      </w:r>
      <w:r>
        <w:rPr>
          <w:rFonts w:ascii="Times New Roman" w:eastAsia="Times New Roman" w:hAnsi="Times New Roman" w:cs="Times New Roman"/>
        </w:rPr>
        <w:t>042474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.2022; </w:t>
      </w:r>
      <w:r>
        <w:rPr>
          <w:rFonts w:ascii="Times New Roman" w:eastAsia="Times New Roman" w:hAnsi="Times New Roman" w:cs="Times New Roman"/>
        </w:rPr>
        <w:t>протоколом 61 АК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619346</w:t>
      </w:r>
      <w:r>
        <w:rPr>
          <w:rFonts w:ascii="Times New Roman" w:eastAsia="Times New Roman" w:hAnsi="Times New Roman" w:cs="Times New Roman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.2022;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 задержании транспортного средства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 ПЗ № 059356; </w:t>
      </w:r>
      <w:r>
        <w:rPr>
          <w:rFonts w:ascii="Times New Roman" w:eastAsia="Times New Roman" w:hAnsi="Times New Roman" w:cs="Times New Roman"/>
        </w:rPr>
        <w:t>поиском ТС Госавтоинспекции МВД России, а также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Митрицк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</w:rPr>
        <w:t xml:space="preserve"> запах алкоголя изо рта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поведение, </w:t>
      </w:r>
      <w:r>
        <w:rPr>
          <w:rFonts w:ascii="Times New Roman" w:eastAsia="Times New Roman" w:hAnsi="Times New Roman" w:cs="Times New Roman"/>
        </w:rPr>
        <w:t>нарушение речи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>624505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Митрицк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от прохождения медицинского 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Митрицкого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Митрицкого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Митрицкого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Митрицкого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 </w:t>
      </w:r>
      <w:r>
        <w:rPr>
          <w:rFonts w:ascii="Times New Roman" w:eastAsia="Times New Roman" w:hAnsi="Times New Roman" w:cs="Times New Roman"/>
        </w:rPr>
        <w:t xml:space="preserve">постановлением мирового судьи судебного участка №55 Красногвардейского судебного района Республики Крым № 5-55-10/2017 от 28.02.2017 </w:t>
      </w:r>
      <w:r>
        <w:rPr>
          <w:rFonts w:ascii="Times New Roman" w:eastAsia="Times New Roman" w:hAnsi="Times New Roman" w:cs="Times New Roman"/>
        </w:rPr>
        <w:t>Митрицк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лишен права управления транспортным средством сроком на </w:t>
      </w:r>
      <w:r>
        <w:rPr>
          <w:rFonts w:ascii="Times New Roman" w:eastAsia="Times New Roman" w:hAnsi="Times New Roman" w:cs="Times New Roman"/>
        </w:rPr>
        <w:t>один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и шесть месяцев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совершения правонарушения, </w:t>
      </w:r>
      <w:r>
        <w:rPr>
          <w:rFonts w:ascii="Times New Roman" w:eastAsia="Times New Roman" w:hAnsi="Times New Roman" w:cs="Times New Roman"/>
        </w:rPr>
        <w:t>предусмотренном</w:t>
      </w:r>
      <w:r>
        <w:rPr>
          <w:rFonts w:ascii="Times New Roman" w:eastAsia="Times New Roman" w:hAnsi="Times New Roman" w:cs="Times New Roman"/>
        </w:rPr>
        <w:t xml:space="preserve">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Данное постановление вступило 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законную силу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могласно</w:t>
      </w:r>
      <w:r>
        <w:rPr>
          <w:rFonts w:ascii="Times New Roman" w:eastAsia="Times New Roman" w:hAnsi="Times New Roman" w:cs="Times New Roman"/>
        </w:rPr>
        <w:t xml:space="preserve"> протоколу 61 АА 053652 от 01.07.2017 об изъятии вещей и документов </w:t>
      </w:r>
      <w:r>
        <w:rPr>
          <w:rFonts w:ascii="Times New Roman" w:eastAsia="Times New Roman" w:hAnsi="Times New Roman" w:cs="Times New Roman"/>
        </w:rPr>
        <w:t>Митрицкий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сдал водительское удостоверение</w:t>
      </w:r>
      <w:r>
        <w:rPr>
          <w:rFonts w:ascii="Times New Roman" w:eastAsia="Times New Roman" w:hAnsi="Times New Roman" w:cs="Times New Roman"/>
        </w:rPr>
        <w:t xml:space="preserve"> 01.07.2017 года</w:t>
      </w:r>
      <w:r>
        <w:rPr>
          <w:rFonts w:ascii="Times New Roman" w:eastAsia="Times New Roman" w:hAnsi="Times New Roman" w:cs="Times New Roman"/>
        </w:rPr>
        <w:t xml:space="preserve">, срок окончания исполнения постановления в виде лишения права управления истек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года, водительское удостоверение действительно до 20</w:t>
      </w:r>
      <w:r>
        <w:rPr>
          <w:rFonts w:ascii="Times New Roman" w:eastAsia="Times New Roman" w:hAnsi="Times New Roman" w:cs="Times New Roman"/>
        </w:rPr>
        <w:t>44</w:t>
      </w:r>
      <w:r>
        <w:rPr>
          <w:rFonts w:ascii="Times New Roman" w:eastAsia="Times New Roman" w:hAnsi="Times New Roman" w:cs="Times New Roman"/>
        </w:rPr>
        <w:t xml:space="preserve"> года, условия, предусмотренные ч. 4.1 ст. 32.6 КоАП РФ </w:t>
      </w:r>
      <w:r>
        <w:rPr>
          <w:rFonts w:ascii="Times New Roman" w:eastAsia="Times New Roman" w:hAnsi="Times New Roman" w:cs="Times New Roman"/>
        </w:rPr>
        <w:t>Митрицки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выполнены.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Пунктом 9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по истечении срока назначенного административного наказания в виде лишения права управления транспортными средствами или наказания в виде лишения права заниматься деятельностью</w:t>
      </w:r>
      <w:r>
        <w:rPr>
          <w:rFonts w:ascii="Times New Roman" w:eastAsia="Times New Roman" w:hAnsi="Times New Roman" w:cs="Times New Roman"/>
        </w:rPr>
        <w:t xml:space="preserve"> по управлению транспортными средствами лицо не является лишенным права управления транспортными средствами.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Вместе с тем следует учитывать, что ч. 4.1 ст. 32.6 КоАП РФ установлены условия, выполнение которых необходимо для возврата ранее сданного удостоверения по истечении срока указанного административного наказания: проверка знаний Правил дорожного движения, уплата административных штрафов за административные правонарушения в области дорожного движения, а также прохождение медицинского освидетельствования на наличие медицинских противопоказаний к управлению транспортным средством в случае совершения административных</w:t>
      </w:r>
      <w:r>
        <w:rPr>
          <w:rFonts w:ascii="Times New Roman" w:eastAsia="Times New Roman" w:hAnsi="Times New Roman" w:cs="Times New Roman"/>
        </w:rPr>
        <w:t xml:space="preserve"> правонарушений, предусмотренных ч. 1 ст. 12.8, ч. 1 ст. 12.26 и ч. 3 ст. 12.27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этим управление транспортным средством водителем, подвергнутым административному наказанию в виде лишения права управления транспортными средствами и не выполнившим названных выше условий после истечения срока назначенного наказания, образует объективную сторону состава административного правонарушения, предусмотренного ч. 1 ст. 12.7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то же время 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положений ст. 4.6 КоАП РФ действия </w:t>
      </w:r>
      <w:r>
        <w:rPr>
          <w:rFonts w:ascii="Times New Roman" w:eastAsia="Times New Roman" w:hAnsi="Times New Roman" w:cs="Times New Roman"/>
        </w:rPr>
        <w:t>Митрицк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не являвшегося лицом, подвергнутым административному наказанию, и управлявшего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.08.2022 года транспортным средством с признаками опьянения и отказавшегося от прохождения медицинского освидетельствования, подлежат квалификации по ч. 1 ст. </w:t>
      </w:r>
      <w:r>
        <w:rPr>
          <w:rFonts w:ascii="Times New Roman" w:eastAsia="Times New Roman" w:hAnsi="Times New Roman" w:cs="Times New Roman"/>
        </w:rPr>
        <w:t>12.26 КоАП РФ, так как у него не имелось при себе водительского удостоверения, срок действия которого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Митрицко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Митрицкого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Митрицкого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Митрицкого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Митрицкого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признание вины, раскаяние в содеянном, наличие на иждивении малолетн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Митрицкого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Александра Николаевича, </w:t>
      </w:r>
      <w:r>
        <w:rPr>
          <w:rStyle w:val="cat-UserDefinedgrp-47rplc-7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48rplc-7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5rplc-13">
    <w:name w:val="cat-UserDefined grp-45 rplc-13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46rplc-24">
    <w:name w:val="cat-UserDefined grp-46 rplc-24"/>
    <w:basedOn w:val="DefaultParagraphFont"/>
  </w:style>
  <w:style w:type="character" w:customStyle="1" w:styleId="cat-UserDefinedgrp-34rplc-26">
    <w:name w:val="cat-UserDefined grp-34 rplc-26"/>
    <w:basedOn w:val="DefaultParagraphFont"/>
  </w:style>
  <w:style w:type="character" w:customStyle="1" w:styleId="cat-UserDefinedgrp-46rplc-28">
    <w:name w:val="cat-UserDefined grp-46 rplc-28"/>
    <w:basedOn w:val="DefaultParagraphFont"/>
  </w:style>
  <w:style w:type="character" w:customStyle="1" w:styleId="cat-UserDefinedgrp-34rplc-35">
    <w:name w:val="cat-UserDefined grp-34 rplc-35"/>
    <w:basedOn w:val="DefaultParagraphFont"/>
  </w:style>
  <w:style w:type="character" w:customStyle="1" w:styleId="cat-UserDefinedgrp-47rplc-72">
    <w:name w:val="cat-UserDefined grp-47 rplc-72"/>
    <w:basedOn w:val="DefaultParagraphFont"/>
  </w:style>
  <w:style w:type="character" w:customStyle="1" w:styleId="cat-UserDefinedgrp-48rplc-74">
    <w:name w:val="cat-UserDefined grp-48 rplc-7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