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350</w:t>
      </w:r>
      <w:r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Просолов В.В.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2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20.25 КоАП Российской Федерации,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,00 руб., наложенный 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18810177180713495165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срок, предусмотренный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дела </w:t>
      </w:r>
      <w:r>
        <w:rPr>
          <w:rStyle w:val="cat-FIOgrp-12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доставлен не был.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</w:t>
      </w:r>
      <w:r>
        <w:rPr>
          <w:rFonts w:ascii="Times New Roman" w:eastAsia="Times New Roman" w:hAnsi="Times New Roman" w:cs="Times New Roman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sz w:val="26"/>
          <w:szCs w:val="26"/>
        </w:rPr>
        <w:t>, содержащи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в </w:t>
      </w:r>
      <w:r>
        <w:rPr>
          <w:rFonts w:ascii="Times New Roman" w:eastAsia="Times New Roman" w:hAnsi="Times New Roman" w:cs="Times New Roman"/>
          <w:sz w:val="26"/>
          <w:szCs w:val="26"/>
        </w:rPr>
        <w:t>ответе на вопрос №5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лицо не явилось либо не было доставлено в судебное заседание;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Суд, 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приходит к выво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 о виновности </w:t>
      </w:r>
      <w:r>
        <w:rPr>
          <w:rStyle w:val="cat-FIOgrp-12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2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 1396147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№18810177180713495165 от 13.07.2018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,00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ст. 28.2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необходимые для разрешения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20.25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срок, предусмотренный настоящим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обстоятельств, которые отягчают административную ответственность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</w:rPr>
        <w:t>20.25,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Style w:val="cat-UserDefinedgrp-2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осква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УВД ЮАО ГУ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г.Москве</w:t>
      </w:r>
      <w:r>
        <w:rPr>
          <w:rFonts w:ascii="Times New Roman" w:eastAsia="Times New Roman" w:hAnsi="Times New Roman" w:cs="Times New Roman"/>
          <w:sz w:val="26"/>
          <w:szCs w:val="26"/>
        </w:rPr>
        <w:t>, л/с №04731451150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номер счета получателя 4010181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045250010041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>7724048948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  <w:r>
        <w:rPr>
          <w:rFonts w:ascii="Times New Roman" w:eastAsia="Times New Roman" w:hAnsi="Times New Roman" w:cs="Times New Roman"/>
          <w:sz w:val="26"/>
          <w:szCs w:val="26"/>
        </w:rPr>
        <w:t>2401001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917000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4525000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18811643000016000140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188104771</w:t>
      </w:r>
      <w:r>
        <w:rPr>
          <w:rFonts w:ascii="Times New Roman" w:eastAsia="Times New Roman" w:hAnsi="Times New Roman" w:cs="Times New Roman"/>
          <w:sz w:val="26"/>
          <w:szCs w:val="26"/>
        </w:rPr>
        <w:t>86500291068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6"/>
          <w:szCs w:val="26"/>
        </w:rPr>
        <w:t>Титова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В.В.Просолов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4">
    <w:name w:val="cat-UserDefined grp-24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UserDefinedgrp-24rplc-24">
    <w:name w:val="cat-UserDefined grp-2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