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8F46E9">
        <w:t>3</w:t>
      </w:r>
      <w:r w:rsidR="00783845">
        <w:t>52</w:t>
      </w:r>
      <w:r>
        <w:t>/</w:t>
      </w:r>
      <w:r w:rsidRPr="00C0410B">
        <w:t>2024</w:t>
      </w:r>
    </w:p>
    <w:p w:rsidR="00D34665" w:rsidRPr="00C0410B" w:rsidP="00D34665">
      <w:pPr>
        <w:tabs>
          <w:tab w:val="left" w:pos="7920"/>
        </w:tabs>
        <w:jc w:val="right"/>
      </w:pPr>
      <w:r w:rsidRPr="00783845">
        <w:t>91MS0055-01-2024-001537-06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30</w:t>
      </w:r>
      <w:r w:rsidR="007E3679">
        <w:rPr>
          <w:color w:val="FF0000"/>
        </w:rPr>
        <w:t xml:space="preserve"> </w:t>
      </w:r>
      <w:r w:rsidR="00AF0E3A">
        <w:rPr>
          <w:color w:val="FF0000"/>
        </w:rPr>
        <w:t>сентября</w:t>
      </w:r>
      <w:r w:rsidR="005A1157">
        <w:rPr>
          <w:color w:val="FF0000"/>
        </w:rPr>
        <w:t xml:space="preserve"> </w:t>
      </w:r>
      <w:r w:rsidR="007E3679">
        <w:rPr>
          <w:color w:val="FF0000"/>
        </w:rPr>
        <w:t>2024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64602E" w:rsidRPr="008F2CBB" w:rsidP="008F2CBB">
      <w:pPr>
        <w:ind w:firstLine="708"/>
        <w:jc w:val="both"/>
      </w:pPr>
      <w:r>
        <w:rPr>
          <w:color w:val="FF0000"/>
        </w:rPr>
        <w:t>ФИО</w:t>
      </w:r>
      <w:r>
        <w:rPr>
          <w:color w:val="FF0000"/>
        </w:rPr>
        <w:t>1</w:t>
      </w:r>
      <w:r w:rsidRPr="00C0410B" w:rsidR="00D34665">
        <w:rPr>
          <w:b/>
        </w:rPr>
        <w:t xml:space="preserve">, </w:t>
      </w:r>
      <w:r>
        <w:t>ДАТА РОЖДЕНИЯ</w:t>
      </w:r>
      <w:r w:rsidRPr="00C0410B" w:rsidR="00D34665">
        <w:t xml:space="preserve">, </w:t>
      </w:r>
      <w:r>
        <w:t>ПАСПОРТНЫЕ ДАННЫЕ</w:t>
      </w:r>
      <w:r w:rsidRPr="00C0410B" w:rsidR="00D34665">
        <w:t>, зарегистрированно</w:t>
      </w:r>
      <w:r w:rsidR="00D34665">
        <w:t>го</w:t>
      </w:r>
      <w:r w:rsidRPr="00C0410B" w:rsidR="00D34665">
        <w:t xml:space="preserve"> </w:t>
      </w:r>
      <w:r w:rsidR="00D34665">
        <w:t xml:space="preserve">и проживающего </w:t>
      </w:r>
      <w:r w:rsidRPr="00C0410B" w:rsidR="00D34665">
        <w:t xml:space="preserve">по адресу: </w:t>
      </w:r>
      <w:r>
        <w:t>АДРЕС</w:t>
      </w:r>
      <w:r>
        <w:t>1</w:t>
      </w:r>
      <w:r w:rsidR="007B2406">
        <w:rPr>
          <w:color w:val="FF0000"/>
        </w:rPr>
        <w:t>,</w:t>
      </w:r>
    </w:p>
    <w:p w:rsidR="0064602E" w:rsidP="0064602E">
      <w:pPr>
        <w:jc w:val="center"/>
      </w:pPr>
      <w:r>
        <w:t xml:space="preserve"> </w:t>
      </w:r>
    </w:p>
    <w:p w:rsidR="0064602E" w:rsidP="0064602E">
      <w:pPr>
        <w:jc w:val="center"/>
      </w:pPr>
      <w:r>
        <w:t>установил:</w:t>
      </w:r>
    </w:p>
    <w:p w:rsidR="0064602E" w:rsidP="00326743">
      <w:pPr>
        <w:ind w:firstLine="709"/>
        <w:jc w:val="both"/>
      </w:pPr>
      <w:r>
        <w:rPr>
          <w:bCs/>
          <w:color w:val="FF0000"/>
          <w:kern w:val="36"/>
        </w:rPr>
        <w:t>ДАТА И ВРЕМЯ</w:t>
      </w:r>
      <w:r w:rsidRPr="00C0410B" w:rsidR="00D34665">
        <w:rPr>
          <w:bCs/>
          <w:color w:val="FF0000"/>
          <w:kern w:val="36"/>
        </w:rPr>
        <w:t xml:space="preserve">, водитель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C0410B" w:rsidR="00D34665">
        <w:rPr>
          <w:bCs/>
          <w:color w:val="FF0000"/>
          <w:kern w:val="36"/>
        </w:rPr>
        <w:t xml:space="preserve"> находясь </w:t>
      </w:r>
      <w:r w:rsidR="003B17AF">
        <w:rPr>
          <w:bCs/>
          <w:color w:val="FF0000"/>
          <w:kern w:val="36"/>
        </w:rPr>
        <w:t>на</w:t>
      </w:r>
      <w:r w:rsidR="00930168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АДРЕС2</w:t>
      </w:r>
      <w:r w:rsidR="003B17AF">
        <w:rPr>
          <w:bCs/>
          <w:color w:val="FF0000"/>
          <w:kern w:val="36"/>
        </w:rPr>
        <w:t xml:space="preserve">,  </w:t>
      </w:r>
      <w:r w:rsidRPr="00C0410B" w:rsidR="00D34665">
        <w:rPr>
          <w:bCs/>
          <w:color w:val="FF0000"/>
          <w:kern w:val="36"/>
        </w:rPr>
        <w:t xml:space="preserve">управляя транспортным средством </w:t>
      </w:r>
      <w:r w:rsidRPr="00C0410B" w:rsidR="00D34665">
        <w:rPr>
          <w:color w:val="FF0000"/>
        </w:rPr>
        <w:t xml:space="preserve">– </w:t>
      </w:r>
      <w:r w:rsidR="00CF1127">
        <w:rPr>
          <w:color w:val="FF0000"/>
        </w:rPr>
        <w:t>мопед «</w:t>
      </w:r>
      <w:r>
        <w:rPr>
          <w:color w:val="FF0000"/>
        </w:rPr>
        <w:t>МАРКА</w:t>
      </w:r>
      <w:r w:rsidR="00CF1127">
        <w:rPr>
          <w:color w:val="FF0000"/>
        </w:rPr>
        <w:t>»</w:t>
      </w:r>
      <w:r w:rsidRPr="00C0410B" w:rsidR="00D34665">
        <w:rPr>
          <w:color w:val="FF0000"/>
        </w:rPr>
        <w:t xml:space="preserve">, </w:t>
      </w:r>
      <w:r w:rsidR="00CF1127">
        <w:rPr>
          <w:color w:val="FF0000"/>
        </w:rPr>
        <w:t xml:space="preserve">без </w:t>
      </w:r>
      <w:r w:rsidR="00D34665">
        <w:rPr>
          <w:color w:val="FF0000"/>
        </w:rPr>
        <w:t>государствен</w:t>
      </w:r>
      <w:r w:rsidR="003B17AF">
        <w:rPr>
          <w:color w:val="FF0000"/>
        </w:rPr>
        <w:t>н</w:t>
      </w:r>
      <w:r w:rsidR="00CF1127">
        <w:rPr>
          <w:color w:val="FF0000"/>
        </w:rPr>
        <w:t>ого</w:t>
      </w:r>
      <w:r w:rsidRPr="00C0410B" w:rsidR="00D34665">
        <w:rPr>
          <w:color w:val="FF0000"/>
        </w:rPr>
        <w:t xml:space="preserve"> регистрационн</w:t>
      </w:r>
      <w:r w:rsidR="00CF1127">
        <w:rPr>
          <w:color w:val="FF0000"/>
        </w:rPr>
        <w:t>ого</w:t>
      </w:r>
      <w:r w:rsidRPr="00C0410B" w:rsidR="00D34665">
        <w:rPr>
          <w:color w:val="FF0000"/>
        </w:rPr>
        <w:t xml:space="preserve"> знак</w:t>
      </w:r>
      <w:r w:rsidR="00CF1127">
        <w:rPr>
          <w:color w:val="FF0000"/>
        </w:rPr>
        <w:t>а</w:t>
      </w:r>
      <w:r w:rsidRPr="00C0410B" w:rsidR="00D34665">
        <w:rPr>
          <w:bCs/>
          <w:color w:val="FF0000"/>
          <w:kern w:val="36"/>
        </w:rPr>
        <w:t xml:space="preserve"> с признаками опьянения </w:t>
      </w:r>
      <w:r w:rsidRPr="00AF0E3A" w:rsidR="00D34665">
        <w:rPr>
          <w:bCs/>
          <w:color w:val="1F497D" w:themeColor="text2"/>
          <w:kern w:val="36"/>
        </w:rPr>
        <w:t>(</w:t>
      </w:r>
      <w:r w:rsidRPr="00AF0E3A" w:rsidR="00AF0E3A">
        <w:rPr>
          <w:bCs/>
          <w:color w:val="1F497D" w:themeColor="text2"/>
          <w:kern w:val="36"/>
        </w:rPr>
        <w:t>запах алкоголя изо рта</w:t>
      </w:r>
      <w:r w:rsidRPr="00AF0E3A" w:rsidR="00D34665">
        <w:rPr>
          <w:bCs/>
          <w:color w:val="1F497D" w:themeColor="text2"/>
          <w:kern w:val="36"/>
        </w:rPr>
        <w:t>)</w:t>
      </w:r>
      <w:r w:rsidRPr="00C0410B" w:rsidR="00D34665">
        <w:rPr>
          <w:bCs/>
          <w:color w:val="FF0000"/>
          <w:kern w:val="36"/>
        </w:rPr>
        <w:t xml:space="preserve">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 w:rsidR="00D34665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D34665">
        <w:rPr>
          <w:bCs/>
          <w:kern w:val="36"/>
        </w:rPr>
        <w:t xml:space="preserve">, </w:t>
      </w:r>
      <w:r w:rsidRPr="00C0410B" w:rsidR="00D34665">
        <w:t xml:space="preserve">действия </w:t>
      </w:r>
      <w:r>
        <w:rPr>
          <w:color w:val="FF0000"/>
        </w:rPr>
        <w:t>ФИО1</w:t>
      </w:r>
      <w:r w:rsidRPr="00C0410B" w:rsidR="00D34665">
        <w:rPr>
          <w:bCs/>
          <w:color w:val="FF0000"/>
          <w:kern w:val="36"/>
        </w:rPr>
        <w:t xml:space="preserve"> </w:t>
      </w:r>
      <w:r w:rsidRPr="00C0410B" w:rsidR="00D34665">
        <w:t>не содержат уголовно наказуемого деяни</w:t>
      </w:r>
      <w:r w:rsidR="00D34665">
        <w:t>я</w:t>
      </w:r>
      <w:r>
        <w:t xml:space="preserve">. </w:t>
      </w:r>
    </w:p>
    <w:p w:rsidR="0064602E" w:rsidP="0064602E">
      <w:pPr>
        <w:ind w:firstLine="708"/>
        <w:jc w:val="both"/>
        <w:rPr>
          <w:color w:val="FF0000"/>
        </w:rPr>
      </w:pPr>
      <w:r>
        <w:t xml:space="preserve">Транспортное средство </w:t>
      </w:r>
      <w:r w:rsidR="00B5001C">
        <w:rPr>
          <w:color w:val="FF0000"/>
        </w:rPr>
        <w:t>мопед «</w:t>
      </w:r>
      <w:r>
        <w:rPr>
          <w:color w:val="FF0000"/>
        </w:rPr>
        <w:t>МАРКА</w:t>
      </w:r>
      <w:r w:rsidR="00B5001C">
        <w:rPr>
          <w:color w:val="FF0000"/>
        </w:rPr>
        <w:t>»</w:t>
      </w:r>
      <w:r w:rsidRPr="00C0410B" w:rsidR="00AF0E3A">
        <w:rPr>
          <w:color w:val="FF0000"/>
        </w:rPr>
        <w:t xml:space="preserve">, </w:t>
      </w:r>
      <w:r w:rsidR="00B5001C">
        <w:rPr>
          <w:color w:val="FF0000"/>
        </w:rPr>
        <w:t>без государственного</w:t>
      </w:r>
      <w:r w:rsidRPr="00C0410B" w:rsidR="00B5001C">
        <w:rPr>
          <w:color w:val="FF0000"/>
        </w:rPr>
        <w:t xml:space="preserve"> регистрационн</w:t>
      </w:r>
      <w:r w:rsidR="00B5001C">
        <w:rPr>
          <w:color w:val="FF0000"/>
        </w:rPr>
        <w:t>ого</w:t>
      </w:r>
      <w:r w:rsidRPr="00C0410B" w:rsidR="00B5001C">
        <w:rPr>
          <w:color w:val="FF0000"/>
        </w:rPr>
        <w:t xml:space="preserve"> знак</w:t>
      </w:r>
      <w:r w:rsidR="00B5001C">
        <w:rPr>
          <w:color w:val="FF0000"/>
        </w:rPr>
        <w:t>а</w:t>
      </w:r>
      <w:r w:rsidR="00AF0E3A">
        <w:rPr>
          <w:color w:val="FF0000"/>
        </w:rPr>
        <w:t xml:space="preserve"> </w:t>
      </w:r>
      <w:r>
        <w:rPr>
          <w:color w:val="FF0000"/>
        </w:rPr>
        <w:t xml:space="preserve">принадлежит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</w:p>
    <w:p w:rsidR="00AF0E3A" w:rsidP="0049452C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>В ходе рассмотрения дела 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>, факт правонарушения не отрицал, с обстоятельствами изложенными в протоколе согласился.</w:t>
      </w:r>
    </w:p>
    <w:p w:rsidR="00AF0E3A" w:rsidP="00AF0E3A">
      <w:pPr>
        <w:ind w:firstLine="709"/>
        <w:jc w:val="both"/>
        <w:rPr>
          <w:rFonts w:eastAsia="Calibri"/>
          <w:color w:val="FF0000"/>
          <w:lang w:eastAsia="en-US"/>
        </w:rPr>
      </w:pPr>
      <w:r>
        <w:rPr>
          <w:bCs/>
          <w:kern w:val="36"/>
        </w:rPr>
        <w:t xml:space="preserve">Судья, </w:t>
      </w:r>
      <w:r>
        <w:t>выслушав лицо, привлекаемое к административн</w:t>
      </w:r>
      <w:r>
        <w:t xml:space="preserve">ой ответственности,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>
        <w:rPr>
          <w:rFonts w:eastAsia="Calibri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800E4D" w:rsidP="00800E4D">
      <w:pPr>
        <w:ind w:firstLine="708"/>
        <w:jc w:val="both"/>
        <w:outlineLvl w:val="0"/>
        <w:rPr>
          <w:bCs/>
          <w:color w:val="FF0000"/>
          <w:kern w:val="36"/>
        </w:rPr>
      </w:pPr>
      <w:r>
        <w:rPr>
          <w:rFonts w:eastAsia="Calibri"/>
        </w:rPr>
        <w:t xml:space="preserve">Как следует из протокола об административном правонарушении 82 АП № </w:t>
      </w:r>
      <w:r w:rsidR="00B5001C">
        <w:rPr>
          <w:rFonts w:eastAsia="Calibri"/>
        </w:rPr>
        <w:t>2558</w:t>
      </w:r>
      <w:r w:rsidR="000E0661">
        <w:rPr>
          <w:rFonts w:eastAsia="Calibri"/>
        </w:rPr>
        <w:t>19</w:t>
      </w:r>
      <w:r>
        <w:rPr>
          <w:rFonts w:eastAsia="Calibri"/>
        </w:rPr>
        <w:t xml:space="preserve"> от </w:t>
      </w:r>
      <w:r w:rsidR="00B5001C">
        <w:rPr>
          <w:rFonts w:eastAsia="Calibri"/>
        </w:rPr>
        <w:t>2</w:t>
      </w:r>
      <w:r w:rsidR="000E0661">
        <w:rPr>
          <w:rFonts w:eastAsia="Calibri"/>
        </w:rPr>
        <w:t>9</w:t>
      </w:r>
      <w:r w:rsidR="00B5001C">
        <w:rPr>
          <w:rFonts w:eastAsia="Calibri"/>
        </w:rPr>
        <w:t>.08</w:t>
      </w:r>
      <w:r w:rsidR="001E5F9D">
        <w:rPr>
          <w:rFonts w:eastAsia="Calibri"/>
        </w:rPr>
        <w:t>.2024</w:t>
      </w:r>
      <w:r w:rsidR="00063626">
        <w:rPr>
          <w:rFonts w:eastAsia="Calibri"/>
        </w:rPr>
        <w:t xml:space="preserve"> </w:t>
      </w:r>
      <w:r>
        <w:rPr>
          <w:rFonts w:eastAsia="Calibri"/>
        </w:rPr>
        <w:t xml:space="preserve">г.  –  </w:t>
      </w:r>
      <w:r>
        <w:rPr>
          <w:bCs/>
          <w:color w:val="FF0000"/>
          <w:kern w:val="36"/>
        </w:rPr>
        <w:t>ДАТА И ВРЕМЯ</w:t>
      </w:r>
      <w:r w:rsidRPr="00C0410B">
        <w:rPr>
          <w:bCs/>
          <w:color w:val="FF0000"/>
          <w:kern w:val="36"/>
        </w:rPr>
        <w:t xml:space="preserve">, водитель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C0410B">
        <w:rPr>
          <w:bCs/>
          <w:color w:val="FF0000"/>
          <w:kern w:val="36"/>
        </w:rPr>
        <w:t xml:space="preserve"> находясь </w:t>
      </w:r>
      <w:r>
        <w:rPr>
          <w:bCs/>
          <w:color w:val="FF0000"/>
          <w:kern w:val="36"/>
        </w:rPr>
        <w:t xml:space="preserve">на АДРЕС2,  </w:t>
      </w:r>
      <w:r w:rsidRPr="00C0410B">
        <w:rPr>
          <w:bCs/>
          <w:color w:val="FF0000"/>
          <w:kern w:val="36"/>
        </w:rPr>
        <w:t xml:space="preserve">управляя транспортным средством </w:t>
      </w:r>
      <w:r w:rsidRPr="00C0410B">
        <w:rPr>
          <w:color w:val="FF0000"/>
        </w:rPr>
        <w:t xml:space="preserve">– </w:t>
      </w:r>
      <w:r>
        <w:rPr>
          <w:color w:val="FF0000"/>
        </w:rPr>
        <w:t>мопед «МАРКА»</w:t>
      </w:r>
      <w:r w:rsidRPr="00C0410B">
        <w:rPr>
          <w:color w:val="FF0000"/>
        </w:rPr>
        <w:t xml:space="preserve">, </w:t>
      </w:r>
      <w:r>
        <w:rPr>
          <w:color w:val="FF0000"/>
        </w:rPr>
        <w:t>без государственного</w:t>
      </w:r>
      <w:r w:rsidRPr="00C0410B">
        <w:rPr>
          <w:color w:val="FF0000"/>
        </w:rPr>
        <w:t xml:space="preserve"> регистрационн</w:t>
      </w:r>
      <w:r>
        <w:rPr>
          <w:color w:val="FF0000"/>
        </w:rPr>
        <w:t>ого</w:t>
      </w:r>
      <w:r w:rsidRPr="00C0410B">
        <w:rPr>
          <w:color w:val="FF0000"/>
        </w:rPr>
        <w:t xml:space="preserve"> знак</w:t>
      </w:r>
      <w:r>
        <w:rPr>
          <w:color w:val="FF0000"/>
        </w:rPr>
        <w:t>а</w:t>
      </w:r>
      <w:r w:rsidRPr="00C0410B">
        <w:rPr>
          <w:bCs/>
          <w:color w:val="FF0000"/>
          <w:kern w:val="36"/>
        </w:rPr>
        <w:t xml:space="preserve"> с признаками опьянения </w:t>
      </w:r>
      <w:r w:rsidRPr="00AF0E3A">
        <w:rPr>
          <w:bCs/>
          <w:color w:val="1F497D" w:themeColor="text2"/>
          <w:kern w:val="36"/>
        </w:rPr>
        <w:t>(запах алкоголя изо рта</w:t>
      </w:r>
      <w:r w:rsidRPr="00AF0E3A" w:rsidR="000E0661">
        <w:rPr>
          <w:bCs/>
          <w:color w:val="1F497D" w:themeColor="text2"/>
          <w:kern w:val="36"/>
        </w:rPr>
        <w:t>)</w:t>
      </w:r>
      <w:r w:rsidRPr="00C0410B" w:rsidR="000E0661">
        <w:rPr>
          <w:bCs/>
          <w:color w:val="FF0000"/>
          <w:kern w:val="36"/>
        </w:rPr>
        <w:t xml:space="preserve">, </w:t>
      </w:r>
      <w:r w:rsidR="000E0661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0E0661">
        <w:rPr>
          <w:bCs/>
          <w:kern w:val="36"/>
        </w:rPr>
        <w:t xml:space="preserve">, </w:t>
      </w:r>
      <w:r w:rsidRPr="00EE34F0" w:rsidR="000E0661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0E0661">
        <w:rPr>
          <w:bCs/>
          <w:kern w:val="36"/>
        </w:rPr>
        <w:t xml:space="preserve">, </w:t>
      </w:r>
      <w:r w:rsidRPr="00C0410B" w:rsidR="000E0661">
        <w:t xml:space="preserve">действия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0E0661">
        <w:rPr>
          <w:bCs/>
          <w:color w:val="FF0000"/>
          <w:kern w:val="36"/>
        </w:rPr>
        <w:t xml:space="preserve"> </w:t>
      </w:r>
      <w:r w:rsidRPr="00C0410B" w:rsidR="000E0661">
        <w:t>не содержат уголовно наказуемого деяни</w:t>
      </w:r>
      <w:r w:rsidR="000E0661">
        <w:t>я.</w:t>
      </w:r>
      <w:r>
        <w:rPr>
          <w:bCs/>
          <w:kern w:val="36"/>
        </w:rPr>
        <w:t xml:space="preserve">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eastAsia="Calibri"/>
          <w:color w:val="FF0000"/>
        </w:rPr>
        <w:t xml:space="preserve">протоколом 82 АП № </w:t>
      </w:r>
      <w:r w:rsidR="00B5001C">
        <w:rPr>
          <w:rFonts w:eastAsia="Calibri"/>
          <w:color w:val="FF0000"/>
        </w:rPr>
        <w:t>255</w:t>
      </w:r>
      <w:r w:rsidR="000E0661">
        <w:rPr>
          <w:rFonts w:eastAsia="Calibri"/>
          <w:color w:val="FF0000"/>
        </w:rPr>
        <w:t>819</w:t>
      </w:r>
      <w:r>
        <w:rPr>
          <w:rFonts w:eastAsia="Calibri"/>
          <w:color w:val="FF0000"/>
        </w:rPr>
        <w:t xml:space="preserve"> об административном правонаруше</w:t>
      </w:r>
      <w:r>
        <w:rPr>
          <w:rFonts w:eastAsia="Calibri"/>
          <w:color w:val="FF0000"/>
        </w:rPr>
        <w:t xml:space="preserve">нии от </w:t>
      </w:r>
      <w:r w:rsidR="00B5001C">
        <w:rPr>
          <w:rFonts w:eastAsia="Calibri"/>
          <w:color w:val="FF0000"/>
        </w:rPr>
        <w:t>2</w:t>
      </w:r>
      <w:r w:rsidR="000E0661">
        <w:rPr>
          <w:rFonts w:eastAsia="Calibri"/>
          <w:color w:val="FF0000"/>
        </w:rPr>
        <w:t>9</w:t>
      </w:r>
      <w:r w:rsidR="00B5001C">
        <w:rPr>
          <w:rFonts w:eastAsia="Calibri"/>
          <w:color w:val="FF0000"/>
        </w:rPr>
        <w:t>.08</w:t>
      </w:r>
      <w:r w:rsidR="001E5F9D">
        <w:rPr>
          <w:rFonts w:eastAsia="Calibri"/>
          <w:color w:val="FF0000"/>
        </w:rPr>
        <w:t>.2024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B5001C">
        <w:rPr>
          <w:rFonts w:eastAsia="Calibri"/>
          <w:color w:val="FF0000"/>
        </w:rPr>
        <w:t>0661</w:t>
      </w:r>
      <w:r w:rsidR="000E0661">
        <w:rPr>
          <w:rFonts w:eastAsia="Calibri"/>
          <w:color w:val="FF0000"/>
        </w:rPr>
        <w:t>23</w:t>
      </w:r>
      <w:r>
        <w:rPr>
          <w:rFonts w:eastAsia="Calibri"/>
          <w:color w:val="FF0000"/>
        </w:rPr>
        <w:t xml:space="preserve"> от </w:t>
      </w:r>
      <w:r w:rsidR="00B5001C">
        <w:rPr>
          <w:rFonts w:eastAsia="Calibri"/>
          <w:color w:val="FF0000"/>
        </w:rPr>
        <w:t>2</w:t>
      </w:r>
      <w:r w:rsidR="000E0661">
        <w:rPr>
          <w:rFonts w:eastAsia="Calibri"/>
          <w:color w:val="FF0000"/>
        </w:rPr>
        <w:t>9</w:t>
      </w:r>
      <w:r w:rsidR="00B5001C">
        <w:rPr>
          <w:rFonts w:eastAsia="Calibri"/>
          <w:color w:val="FF0000"/>
        </w:rPr>
        <w:t>.08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 xml:space="preserve">; 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B5001C">
        <w:rPr>
          <w:rFonts w:eastAsia="Calibri"/>
          <w:color w:val="FF0000"/>
        </w:rPr>
        <w:t>022</w:t>
      </w:r>
      <w:r w:rsidR="000E0661">
        <w:rPr>
          <w:rFonts w:eastAsia="Calibri"/>
          <w:color w:val="FF0000"/>
        </w:rPr>
        <w:t>646</w:t>
      </w:r>
      <w:r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B5001C">
        <w:rPr>
          <w:rFonts w:eastAsia="Calibri"/>
          <w:color w:val="FF0000"/>
        </w:rPr>
        <w:t>2</w:t>
      </w:r>
      <w:r w:rsidR="000E0661">
        <w:rPr>
          <w:rFonts w:eastAsia="Calibri"/>
          <w:color w:val="FF0000"/>
        </w:rPr>
        <w:t>9</w:t>
      </w:r>
      <w:r w:rsidR="00B5001C">
        <w:rPr>
          <w:rFonts w:eastAsia="Calibri"/>
          <w:color w:val="FF0000"/>
        </w:rPr>
        <w:t>.08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>;</w:t>
      </w:r>
      <w:r w:rsidR="00B5001C"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видеозаписью </w:t>
      </w:r>
      <w:r>
        <w:t xml:space="preserve">на которой зафиксировано, как </w:t>
      </w:r>
      <w:r>
        <w:rPr>
          <w:bCs/>
          <w:color w:val="FF0000"/>
          <w:kern w:val="36"/>
        </w:rPr>
        <w:t>ФИО1</w:t>
      </w:r>
      <w:r w:rsidRPr="00C0410B" w:rsidR="00AF0E3A">
        <w:rPr>
          <w:bCs/>
          <w:color w:val="FF0000"/>
          <w:kern w:val="36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</w:t>
      </w:r>
      <w:r w:rsidRPr="004A6A26">
        <w:rPr>
          <w:rFonts w:eastAsia="Calibri"/>
        </w:rPr>
        <w:t xml:space="preserve">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4A6A26">
        <w:rPr>
          <w:rFonts w:eastAsia="Calibri"/>
        </w:rPr>
        <w:t>освидетельствования этого лица на состояние</w:t>
      </w:r>
      <w:r w:rsidRPr="004A6A26">
        <w:rPr>
          <w:rFonts w:eastAsia="Calibri"/>
        </w:rPr>
        <w:t xml:space="preserve"> 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0E0661" w:rsidRPr="000E0661" w:rsidP="000E0661">
      <w:pPr>
        <w:ind w:firstLine="708"/>
        <w:jc w:val="both"/>
        <w:rPr>
          <w:rFonts w:eastAsia="Calibri"/>
        </w:rPr>
      </w:pPr>
      <w:r w:rsidRPr="000E0661">
        <w:rPr>
          <w:rFonts w:eastAsia="Calibri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</w:t>
      </w:r>
      <w:r w:rsidRPr="000E0661">
        <w:rPr>
          <w:rFonts w:eastAsia="Calibri"/>
        </w:rPr>
        <w:t xml:space="preserve">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</w:t>
      </w:r>
      <w:r w:rsidRPr="000E0661">
        <w:rPr>
          <w:rFonts w:eastAsia="Calibri"/>
        </w:rPr>
        <w:t xml:space="preserve"> основания полагать, что оно находится в состоянии опьянения (</w:t>
      </w:r>
      <w:r w:rsidRPr="000E0661">
        <w:rPr>
          <w:rFonts w:eastAsia="Calibri"/>
          <w:color w:val="1F497D" w:themeColor="text2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0E0661">
        <w:rPr>
          <w:rFonts w:eastAsia="Calibri"/>
        </w:rPr>
        <w:t>), а также лиц</w:t>
      </w:r>
      <w:r w:rsidRPr="000E0661">
        <w:rPr>
          <w:rFonts w:eastAsia="Calibri"/>
        </w:rPr>
        <w:t xml:space="preserve">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4A6A26" w:rsidRPr="004A6A26" w:rsidP="000E0661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исследованной видеозаписи, у </w:t>
      </w:r>
      <w:r w:rsidRPr="00C0410B" w:rsidR="00B5001C">
        <w:t xml:space="preserve">действия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AF0E3A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сотрудниками полиции выявлены следующие признаки опьянения –</w:t>
      </w:r>
      <w:r w:rsidR="006E66DD">
        <w:rPr>
          <w:rFonts w:eastAsia="Calibri"/>
        </w:rPr>
        <w:t xml:space="preserve"> </w:t>
      </w:r>
      <w:r w:rsidRPr="004A6A26" w:rsidR="006E66DD">
        <w:rPr>
          <w:rFonts w:eastAsia="Calibri"/>
          <w:color w:val="1F497D" w:themeColor="text2"/>
        </w:rPr>
        <w:t>запах алкоголя изо рта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</w:t>
      </w:r>
      <w:r w:rsidRPr="004A6A26">
        <w:rPr>
          <w:rFonts w:eastAsia="Calibri"/>
        </w:rPr>
        <w:t>Освидетельствование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</w:t>
      </w:r>
      <w:r w:rsidRPr="004A6A26">
        <w:rPr>
          <w:rFonts w:eastAsia="Calibri"/>
        </w:rPr>
        <w:t>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</w:t>
      </w:r>
      <w:r w:rsidRPr="004A6A26">
        <w:rPr>
          <w:rFonts w:eastAsia="Calibri"/>
        </w:rPr>
        <w:t xml:space="preserve">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Как следует из протокола о направлении на медицинское освидетельствование на состояние опьянения серии </w:t>
      </w:r>
      <w:r w:rsidRPr="004A6A26">
        <w:rPr>
          <w:rFonts w:eastAsia="Calibri"/>
          <w:color w:val="FF0000"/>
        </w:rPr>
        <w:t xml:space="preserve">82 МО № </w:t>
      </w:r>
      <w:r w:rsidR="000E0661">
        <w:rPr>
          <w:rFonts w:eastAsia="Calibri"/>
          <w:color w:val="FF0000"/>
        </w:rPr>
        <w:t>022646</w:t>
      </w:r>
      <w:r w:rsidRPr="004A6A26">
        <w:rPr>
          <w:rFonts w:eastAsia="Calibri"/>
          <w:color w:val="FF0000"/>
        </w:rPr>
        <w:t xml:space="preserve"> от </w:t>
      </w:r>
      <w:r w:rsidR="00B5001C">
        <w:rPr>
          <w:rFonts w:eastAsia="Calibri"/>
          <w:color w:val="FF0000"/>
        </w:rPr>
        <w:t>2</w:t>
      </w:r>
      <w:r w:rsidR="000E0661">
        <w:rPr>
          <w:rFonts w:eastAsia="Calibri"/>
          <w:color w:val="FF0000"/>
        </w:rPr>
        <w:t>9</w:t>
      </w:r>
      <w:r w:rsidR="00B5001C">
        <w:rPr>
          <w:rFonts w:eastAsia="Calibri"/>
          <w:color w:val="FF0000"/>
        </w:rPr>
        <w:t>.08</w:t>
      </w:r>
      <w:r w:rsidRPr="004A6A26">
        <w:rPr>
          <w:rFonts w:eastAsia="Calibri"/>
          <w:color w:val="FF0000"/>
        </w:rPr>
        <w:t>.20</w:t>
      </w:r>
      <w:r w:rsidRPr="004A6A26">
        <w:rPr>
          <w:rFonts w:eastAsia="Calibri"/>
          <w:color w:val="FF0000"/>
        </w:rPr>
        <w:t>24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>
        <w:rPr>
          <w:rFonts w:eastAsia="Calibri"/>
          <w:color w:val="FF0000"/>
        </w:rPr>
        <w:t>отказ от прохождения освидетельствования на состояние алкогольного опьянения.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>материал</w:t>
      </w:r>
      <w:r w:rsidR="00020309">
        <w:rPr>
          <w:rFonts w:eastAsia="Calibri"/>
          <w:color w:val="FF0000"/>
        </w:rPr>
        <w:t>ам</w:t>
      </w:r>
      <w:r w:rsidRPr="004A6A26">
        <w:rPr>
          <w:rFonts w:eastAsia="Calibri"/>
          <w:color w:val="FF0000"/>
        </w:rPr>
        <w:t xml:space="preserve"> дела </w:t>
      </w:r>
      <w:r w:rsidRPr="00C0410B" w:rsidR="00B5001C">
        <w:t xml:space="preserve">действия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отказался от прохождения медицинского освидетельствования на состояние алкогольного опьянения.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направление на медицинское освидетельствование на состояние опь</w:t>
      </w:r>
      <w:r w:rsidRPr="004A6A26">
        <w:rPr>
          <w:rFonts w:eastAsia="Calibri"/>
        </w:rPr>
        <w:t>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</w:t>
      </w:r>
      <w:r w:rsidRPr="004A6A26">
        <w:rPr>
          <w:rFonts w:eastAsia="Calibri"/>
        </w:rPr>
        <w:t xml:space="preserve">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на медицинское освидетельствование на состояние опьянения, от прохождения которого он отка</w:t>
      </w:r>
      <w:r w:rsidRPr="004A6A26">
        <w:rPr>
          <w:rFonts w:eastAsia="Calibri"/>
        </w:rPr>
        <w:t xml:space="preserve">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имеется состав административного правонарушения, предусмотренный ч.1 ст.12.26 КоАП РФ, п</w:t>
      </w:r>
      <w:r w:rsidRPr="004A6A26">
        <w:rPr>
          <w:rFonts w:eastAsia="Calibri"/>
        </w:rPr>
        <w:t xml:space="preserve">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в совершении административного правонарушения, предусмотренного ч. 1 ст. 12.26 КоАП РФ, доказана и нашла свое подтверждение в ходе произ</w:t>
      </w:r>
      <w:r w:rsidRPr="004A6A26">
        <w:rPr>
          <w:rFonts w:eastAsia="Calibri"/>
        </w:rPr>
        <w:t xml:space="preserve">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Суд квалифицирует административное правонарушение, совершенное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</w:t>
      </w:r>
      <w:r w:rsidRPr="004A6A26">
        <w:rPr>
          <w:rFonts w:eastAsia="Calibri"/>
        </w:rPr>
        <w:t xml:space="preserve">головно наказуемого деяния. </w:t>
      </w:r>
    </w:p>
    <w:p w:rsidR="004A6A26" w:rsidRPr="004A6A26" w:rsidP="004A6A26">
      <w:pPr>
        <w:shd w:val="clear" w:color="auto" w:fill="FFFFFF"/>
        <w:ind w:firstLine="708"/>
        <w:jc w:val="both"/>
        <w:rPr>
          <w:color w:val="FF0000"/>
        </w:rPr>
      </w:pPr>
      <w:r w:rsidRPr="004A6A26">
        <w:rPr>
          <w:color w:val="FF0000"/>
        </w:rPr>
        <w:t xml:space="preserve">Обстоятельством, смягчающим административную ответственность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color w:val="FF0000"/>
        </w:rPr>
        <w:t xml:space="preserve">в соответствии со ст. 4.2 КоАП РФ, мировой судья признает </w:t>
      </w:r>
      <w:r w:rsidR="006E1CC3">
        <w:rPr>
          <w:color w:val="FF0000"/>
        </w:rPr>
        <w:t>признание вины</w:t>
      </w:r>
      <w:r w:rsidRPr="004A6A26">
        <w:rPr>
          <w:color w:val="FF0000"/>
        </w:rPr>
        <w:t xml:space="preserve">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Обстоятельств, отягчающих административную ответственность в соответствии со </w:t>
      </w:r>
      <w:r w:rsidRPr="004A6A26">
        <w:rPr>
          <w:rFonts w:eastAsia="Calibri"/>
        </w:rPr>
        <w:t>ст. 4.3 КоАП РФ,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</w:t>
      </w:r>
      <w:r w:rsidRPr="004A6A26">
        <w:rPr>
          <w:rFonts w:eastAsia="Calibri"/>
        </w:rPr>
        <w:t xml:space="preserve">шения новых правонарушений, как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</w:t>
      </w:r>
      <w:r w:rsidRPr="004A6A26">
        <w:rPr>
          <w:rFonts w:eastAsia="Calibri"/>
        </w:rPr>
        <w:t xml:space="preserve">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color w:val="FF0000"/>
        </w:rPr>
        <w:t>ФИО</w:t>
      </w:r>
      <w:r>
        <w:rPr>
          <w:color w:val="FF0000"/>
        </w:rPr>
        <w:t>1</w:t>
      </w:r>
      <w:r w:rsidRPr="000E0661" w:rsidR="00B866AD">
        <w:t xml:space="preserve">, </w:t>
      </w:r>
      <w:r>
        <w:t>ДАТА РОЖДЕНИЯ</w:t>
      </w:r>
      <w:r>
        <w:t xml:space="preserve">, </w:t>
      </w:r>
      <w:r>
        <w:rPr>
          <w:rFonts w:eastAsia="Calibri"/>
        </w:rPr>
        <w:t>признать виновным в совершении административного правонарушения, предусмотренного ч. 1 с</w:t>
      </w:r>
      <w:r>
        <w:rPr>
          <w:rFonts w:eastAsia="Calibri"/>
        </w:rPr>
        <w:t xml:space="preserve">т. 12.26 КоАП РФ, и 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 w:rsidRPr="000377E4">
        <w:rPr>
          <w:rFonts w:eastAsia="Calibri"/>
        </w:rPr>
        <w:t xml:space="preserve"> рублей с лишением права управления транспортными средствами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</w:t>
      </w:r>
      <w:r>
        <w:rPr>
          <w:rFonts w:eastAsia="Calibri"/>
        </w:rPr>
        <w:t xml:space="preserve">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постановления о наложении административного штрафа в законную силу либо со дня истечения </w:t>
      </w:r>
      <w:r>
        <w:rPr>
          <w:rFonts w:eastAsia="Calibri"/>
        </w:rPr>
        <w:t xml:space="preserve">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</w:t>
      </w:r>
      <w:r>
        <w:rPr>
          <w:rFonts w:eastAsia="Calibri"/>
        </w:rPr>
        <w:t xml:space="preserve">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</w:t>
      </w:r>
      <w:r>
        <w:rPr>
          <w:rFonts w:eastAsia="Calibri"/>
        </w:rPr>
        <w:t>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B866AD" w:rsidP="00B866AD">
      <w:pPr>
        <w:ind w:firstLine="709"/>
        <w:jc w:val="both"/>
        <w:rPr>
          <w:color w:val="FF0000"/>
        </w:rPr>
      </w:pPr>
      <w:r>
        <w:t>Наименование получателя платежа: пол</w:t>
      </w:r>
      <w:r>
        <w:t>учатель УФК по Республике Крым (УМВД России по г. Симферополю) КПП 910201001, ИНН 9102003230, ОКТМО 35701000, счет получателя платежа 03100643000000017500 в Отделение Республика Крым Банка России, БИК 013510002, кор. сч. 40102810645370000035, КБК 188116011</w:t>
      </w:r>
      <w:r>
        <w:t xml:space="preserve">23010001140, УИН </w:t>
      </w:r>
      <w:r w:rsidR="006E66DD">
        <w:rPr>
          <w:color w:val="FF0000"/>
        </w:rPr>
        <w:t>18810491241000013263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>
        <w:rPr>
          <w:rFonts w:eastAsia="Calibri"/>
        </w:rPr>
        <w:t>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</w:t>
      </w:r>
      <w:r>
        <w:rPr>
          <w:rFonts w:eastAsia="Calibri"/>
        </w:rPr>
        <w:t>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 xml:space="preserve">В соответствии с </w:t>
      </w:r>
      <w:r>
        <w:rPr>
          <w:rFonts w:eastAsia="Calibri"/>
        </w:rPr>
        <w:t>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</w:t>
      </w:r>
      <w:r>
        <w:rPr>
          <w:rFonts w:eastAsia="Calibri"/>
        </w:rPr>
        <w:t xml:space="preserve">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право управления трактором, самоходной машины и других видов техники, данное удосто</w:t>
      </w:r>
      <w:r w:rsidRPr="00DF7823">
        <w:rPr>
          <w:color w:val="000000"/>
          <w:szCs w:val="27"/>
        </w:rPr>
        <w:t>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 уклонения лица, лишенного права т</w:t>
      </w:r>
      <w:r>
        <w:rPr>
          <w:rFonts w:eastAsia="Calibri"/>
        </w:rPr>
        <w:t>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</w:t>
      </w:r>
      <w:r>
        <w:rPr>
          <w:rFonts w:eastAsia="Calibri"/>
          <w:i/>
        </w:rPr>
        <w:t>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</w:t>
      </w:r>
      <w:r>
        <w:rPr>
          <w:rFonts w:eastAsia="Calibri"/>
        </w:rPr>
        <w:t xml:space="preserve"> 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4945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377E4"/>
    <w:rsid w:val="00063626"/>
    <w:rsid w:val="000E0661"/>
    <w:rsid w:val="00193665"/>
    <w:rsid w:val="001D4E6E"/>
    <w:rsid w:val="001E5F9D"/>
    <w:rsid w:val="001E6BD5"/>
    <w:rsid w:val="002271D9"/>
    <w:rsid w:val="00291B5B"/>
    <w:rsid w:val="002E1722"/>
    <w:rsid w:val="00326743"/>
    <w:rsid w:val="003B17AF"/>
    <w:rsid w:val="0049452C"/>
    <w:rsid w:val="004A6A26"/>
    <w:rsid w:val="005A1157"/>
    <w:rsid w:val="005C574C"/>
    <w:rsid w:val="005E351C"/>
    <w:rsid w:val="005F369B"/>
    <w:rsid w:val="0062728D"/>
    <w:rsid w:val="0064602E"/>
    <w:rsid w:val="006A540E"/>
    <w:rsid w:val="006E1CC3"/>
    <w:rsid w:val="006E66DD"/>
    <w:rsid w:val="00767804"/>
    <w:rsid w:val="00777088"/>
    <w:rsid w:val="00783845"/>
    <w:rsid w:val="007B2406"/>
    <w:rsid w:val="007B6AA7"/>
    <w:rsid w:val="007E3679"/>
    <w:rsid w:val="00800E4D"/>
    <w:rsid w:val="008251F0"/>
    <w:rsid w:val="008F2CBB"/>
    <w:rsid w:val="008F46E9"/>
    <w:rsid w:val="00930168"/>
    <w:rsid w:val="00991CFD"/>
    <w:rsid w:val="009A32AE"/>
    <w:rsid w:val="009B6EBE"/>
    <w:rsid w:val="009D53AA"/>
    <w:rsid w:val="00A63729"/>
    <w:rsid w:val="00A93387"/>
    <w:rsid w:val="00AE7E32"/>
    <w:rsid w:val="00AF0E3A"/>
    <w:rsid w:val="00B5001C"/>
    <w:rsid w:val="00B866AD"/>
    <w:rsid w:val="00C0410B"/>
    <w:rsid w:val="00C26C29"/>
    <w:rsid w:val="00C34A2F"/>
    <w:rsid w:val="00C406DF"/>
    <w:rsid w:val="00CC3EF0"/>
    <w:rsid w:val="00CF1127"/>
    <w:rsid w:val="00D34665"/>
    <w:rsid w:val="00D71B5A"/>
    <w:rsid w:val="00DF7823"/>
    <w:rsid w:val="00EE34F0"/>
    <w:rsid w:val="00F2432D"/>
    <w:rsid w:val="00F2554A"/>
    <w:rsid w:val="00FC6B1E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B962-B3E7-4A39-8BB3-40A6A31B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