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3</w:t>
      </w:r>
      <w:r>
        <w:rPr>
          <w:rFonts w:ascii="Times New Roman" w:eastAsia="Times New Roman" w:hAnsi="Times New Roman" w:cs="Times New Roman"/>
        </w:rPr>
        <w:t>54</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1</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R</w:t>
      </w:r>
      <w:r>
        <w:rPr>
          <w:rFonts w:ascii="Times New Roman" w:eastAsia="Times New Roman" w:hAnsi="Times New Roman" w:cs="Times New Roman"/>
        </w:rPr>
        <w:t>S00</w:t>
      </w:r>
      <w:r>
        <w:rPr>
          <w:rFonts w:ascii="Times New Roman" w:eastAsia="Times New Roman" w:hAnsi="Times New Roman" w:cs="Times New Roman"/>
        </w:rPr>
        <w:t>11</w:t>
      </w:r>
      <w:r>
        <w:rPr>
          <w:rFonts w:ascii="Times New Roman" w:eastAsia="Times New Roman" w:hAnsi="Times New Roman" w:cs="Times New Roman"/>
        </w:rPr>
        <w:t>-01-202</w:t>
      </w:r>
      <w:r>
        <w:rPr>
          <w:rFonts w:ascii="Times New Roman" w:eastAsia="Times New Roman" w:hAnsi="Times New Roman" w:cs="Times New Roman"/>
        </w:rPr>
        <w:t>1</w:t>
      </w:r>
      <w:r>
        <w:rPr>
          <w:rFonts w:ascii="Times New Roman" w:eastAsia="Times New Roman" w:hAnsi="Times New Roman" w:cs="Times New Roman"/>
        </w:rPr>
        <w:t>-00</w:t>
      </w:r>
      <w:r>
        <w:rPr>
          <w:rFonts w:ascii="Times New Roman" w:eastAsia="Times New Roman" w:hAnsi="Times New Roman" w:cs="Times New Roman"/>
        </w:rPr>
        <w:t>3546</w:t>
      </w:r>
      <w:r>
        <w:rPr>
          <w:rFonts w:ascii="Times New Roman" w:eastAsia="Times New Roman" w:hAnsi="Times New Roman" w:cs="Times New Roman"/>
        </w:rPr>
        <w:t>-</w:t>
      </w:r>
      <w:r>
        <w:rPr>
          <w:rFonts w:ascii="Times New Roman" w:eastAsia="Times New Roman" w:hAnsi="Times New Roman" w:cs="Times New Roman"/>
        </w:rPr>
        <w:t>69</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октября</w:t>
      </w:r>
      <w:r>
        <w:rPr>
          <w:rFonts w:ascii="Times New Roman" w:eastAsia="Times New Roman" w:hAnsi="Times New Roman" w:cs="Times New Roman"/>
        </w:rPr>
        <w:t xml:space="preserve"> 202</w:t>
      </w:r>
      <w:r>
        <w:rPr>
          <w:rFonts w:ascii="Times New Roman" w:eastAsia="Times New Roman" w:hAnsi="Times New Roman" w:cs="Times New Roman"/>
        </w:rPr>
        <w:t>1</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Мировой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Гоголева Сергея Викторовича</w:t>
      </w:r>
      <w:r>
        <w:rPr>
          <w:rFonts w:ascii="Times New Roman" w:eastAsia="Times New Roman" w:hAnsi="Times New Roman" w:cs="Times New Roman"/>
          <w:b/>
          <w:bCs/>
        </w:rPr>
        <w:t>,</w:t>
      </w:r>
      <w:r>
        <w:rPr>
          <w:rFonts w:ascii="Times New Roman" w:eastAsia="Times New Roman" w:hAnsi="Times New Roman" w:cs="Times New Roman"/>
          <w:b/>
          <w:bCs/>
        </w:rPr>
        <w:t xml:space="preserve"> </w:t>
      </w:r>
      <w:r>
        <w:rPr>
          <w:rStyle w:val="cat-UserDefinedgrp-27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w:t>
      </w:r>
      <w:r>
        <w:rPr>
          <w:rFonts w:ascii="Times New Roman" w:eastAsia="Times New Roman" w:hAnsi="Times New Roman" w:cs="Times New Roman"/>
        </w:rPr>
        <w:t>го</w:t>
      </w:r>
      <w:r>
        <w:rPr>
          <w:rFonts w:ascii="Times New Roman" w:eastAsia="Times New Roman" w:hAnsi="Times New Roman" w:cs="Times New Roman"/>
        </w:rPr>
        <w:t xml:space="preserve"> по ч. 2 ст. 12.27 КоАП РФ,</w:t>
      </w:r>
    </w:p>
    <w:p>
      <w:pPr>
        <w:spacing w:before="0" w:after="0"/>
        <w:ind w:firstLine="708"/>
        <w:jc w:val="both"/>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b/>
          <w:bCs/>
        </w:rPr>
        <w:t>:</w:t>
      </w:r>
    </w:p>
    <w:p>
      <w:pPr>
        <w:spacing w:before="0" w:after="0"/>
        <w:jc w:val="center"/>
      </w:pPr>
    </w:p>
    <w:p>
      <w:pPr>
        <w:spacing w:before="0" w:after="0"/>
        <w:ind w:firstLine="708"/>
        <w:jc w:val="both"/>
      </w:pPr>
      <w:r>
        <w:rPr>
          <w:rFonts w:ascii="Times New Roman" w:eastAsia="Times New Roman" w:hAnsi="Times New Roman" w:cs="Times New Roman"/>
        </w:rPr>
        <w:t>Гоголев С.В.</w:t>
      </w:r>
      <w:r>
        <w:rPr>
          <w:rFonts w:ascii="Times New Roman" w:eastAsia="Times New Roman" w:hAnsi="Times New Roman" w:cs="Times New Roman"/>
        </w:rPr>
        <w:t xml:space="preserve">, </w:t>
      </w:r>
      <w:r>
        <w:rPr>
          <w:rFonts w:ascii="Times New Roman" w:eastAsia="Times New Roman" w:hAnsi="Times New Roman" w:cs="Times New Roman"/>
        </w:rPr>
        <w:t>12</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0</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 xml:space="preserve"> года в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 xml:space="preserve"> час</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0</w:t>
      </w:r>
      <w:r>
        <w:rPr>
          <w:rFonts w:ascii="Times New Roman" w:eastAsia="Times New Roman" w:hAnsi="Times New Roman" w:cs="Times New Roman"/>
        </w:rPr>
        <w:t xml:space="preserve"> минут </w:t>
      </w:r>
      <w:r>
        <w:rPr>
          <w:rFonts w:ascii="Times New Roman" w:eastAsia="Times New Roman" w:hAnsi="Times New Roman" w:cs="Times New Roman"/>
        </w:rPr>
        <w:t xml:space="preserve">на </w:t>
      </w:r>
      <w:r>
        <w:rPr>
          <w:rStyle w:val="cat-UserDefinedgrp-28rplc-15"/>
          <w:rFonts w:ascii="Times New Roman" w:eastAsia="Times New Roman" w:hAnsi="Times New Roman" w:cs="Times New Roman"/>
        </w:rPr>
        <w:t>АДРЕС</w:t>
      </w:r>
      <w:r>
        <w:rPr>
          <w:rFonts w:ascii="Times New Roman" w:eastAsia="Times New Roman" w:hAnsi="Times New Roman" w:cs="Times New Roman"/>
        </w:rPr>
        <w:t xml:space="preserve"> управляя транспортным средством </w:t>
      </w:r>
      <w:r>
        <w:rPr>
          <w:rStyle w:val="cat-UserDefinedgrp-29rplc-18"/>
          <w:rFonts w:ascii="Times New Roman" w:eastAsia="Times New Roman" w:hAnsi="Times New Roman" w:cs="Times New Roman"/>
        </w:rPr>
        <w:t>ТРАНСПОРТНОЕ СРЕДСТВО</w:t>
      </w:r>
      <w:r>
        <w:rPr>
          <w:rFonts w:ascii="Times New Roman" w:eastAsia="Times New Roman" w:hAnsi="Times New Roman" w:cs="Times New Roman"/>
        </w:rPr>
        <w:t xml:space="preserve"> регистрационный номерной знак </w:t>
      </w:r>
      <w:r>
        <w:rPr>
          <w:rStyle w:val="cat-UserDefinedgrp-30rplc-20"/>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при движении задним ходом, допустил столкновение с припаркованным на обочине автомобилем «</w:t>
      </w:r>
      <w:r>
        <w:rPr>
          <w:rFonts w:ascii="Times New Roman" w:eastAsia="Times New Roman" w:hAnsi="Times New Roman" w:cs="Times New Roman"/>
        </w:rPr>
        <w:t>Киа</w:t>
      </w:r>
      <w:r>
        <w:rPr>
          <w:rFonts w:ascii="Times New Roman" w:eastAsia="Times New Roman" w:hAnsi="Times New Roman" w:cs="Times New Roman"/>
        </w:rPr>
        <w:t xml:space="preserve"> </w:t>
      </w:r>
      <w:r>
        <w:rPr>
          <w:rFonts w:ascii="Times New Roman" w:eastAsia="Times New Roman" w:hAnsi="Times New Roman" w:cs="Times New Roman"/>
        </w:rPr>
        <w:t>рио</w:t>
      </w:r>
      <w:r>
        <w:rPr>
          <w:rFonts w:ascii="Times New Roman" w:eastAsia="Times New Roman" w:hAnsi="Times New Roman" w:cs="Times New Roman"/>
        </w:rPr>
        <w:t xml:space="preserve">» </w:t>
      </w:r>
      <w:r>
        <w:rPr>
          <w:rFonts w:ascii="Times New Roman" w:eastAsia="Times New Roman" w:hAnsi="Times New Roman" w:cs="Times New Roman"/>
        </w:rPr>
        <w:t>регистрационный номерной знак</w:t>
      </w:r>
      <w:r>
        <w:rPr>
          <w:rFonts w:ascii="Times New Roman" w:eastAsia="Times New Roman" w:hAnsi="Times New Roman" w:cs="Times New Roman"/>
        </w:rPr>
        <w:t xml:space="preserve"> К391ВЕ82 принадлежащий </w:t>
      </w:r>
      <w:r>
        <w:rPr>
          <w:rFonts w:ascii="Times New Roman" w:eastAsia="Times New Roman" w:hAnsi="Times New Roman" w:cs="Times New Roman"/>
        </w:rPr>
        <w:t>Умеровой</w:t>
      </w:r>
      <w:r>
        <w:rPr>
          <w:rFonts w:ascii="Times New Roman" w:eastAsia="Times New Roman" w:hAnsi="Times New Roman" w:cs="Times New Roman"/>
        </w:rPr>
        <w:t xml:space="preserve"> А.Р.,</w:t>
      </w:r>
      <w:r>
        <w:rPr>
          <w:rFonts w:ascii="Times New Roman" w:eastAsia="Times New Roman" w:hAnsi="Times New Roman" w:cs="Times New Roman"/>
        </w:rPr>
        <w:t xml:space="preserve"> после чего оставил место ДТП, участником которого он являлся, чем нарушил п. 2.5 ПДД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При рассмотрении дела </w:t>
      </w:r>
      <w:r>
        <w:rPr>
          <w:rFonts w:ascii="Times New Roman" w:eastAsia="Times New Roman" w:hAnsi="Times New Roman" w:cs="Times New Roman"/>
        </w:rPr>
        <w:t>Гоголев С.В.</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совершенном правонарушении признал, и пояснил, что </w:t>
      </w:r>
      <w:r>
        <w:rPr>
          <w:rFonts w:ascii="Times New Roman" w:eastAsia="Times New Roman" w:hAnsi="Times New Roman" w:cs="Times New Roman"/>
        </w:rPr>
        <w:t xml:space="preserve">с управлением не справился, так как </w:t>
      </w:r>
      <w:r>
        <w:rPr>
          <w:rFonts w:ascii="Times New Roman" w:eastAsia="Times New Roman" w:hAnsi="Times New Roman" w:cs="Times New Roman"/>
        </w:rPr>
        <w:t>был сильно уставший, не спал двое суток,</w:t>
      </w:r>
      <w:r>
        <w:rPr>
          <w:rFonts w:ascii="Times New Roman" w:eastAsia="Times New Roman" w:hAnsi="Times New Roman" w:cs="Times New Roman"/>
        </w:rPr>
        <w:t xml:space="preserve"> </w:t>
      </w:r>
      <w:r>
        <w:rPr>
          <w:rFonts w:ascii="Times New Roman" w:eastAsia="Times New Roman" w:hAnsi="Times New Roman" w:cs="Times New Roman"/>
        </w:rPr>
        <w:t>в содеянном раскаялс</w:t>
      </w:r>
      <w:r>
        <w:rPr>
          <w:rFonts w:ascii="Times New Roman" w:eastAsia="Times New Roman" w:hAnsi="Times New Roman" w:cs="Times New Roman"/>
        </w:rPr>
        <w:t>я</w:t>
      </w:r>
      <w:r>
        <w:rPr>
          <w:rFonts w:ascii="Times New Roman" w:eastAsia="Times New Roman" w:hAnsi="Times New Roman" w:cs="Times New Roman"/>
        </w:rPr>
        <w:t xml:space="preserve">, пояснил, что </w:t>
      </w:r>
      <w:r>
        <w:rPr>
          <w:rFonts w:ascii="Times New Roman" w:eastAsia="Times New Roman" w:hAnsi="Times New Roman" w:cs="Times New Roman"/>
        </w:rPr>
        <w:t xml:space="preserve">вред, причиненный автомобилю потерпевшей </w:t>
      </w:r>
      <w:r>
        <w:rPr>
          <w:rFonts w:ascii="Times New Roman" w:eastAsia="Times New Roman" w:hAnsi="Times New Roman" w:cs="Times New Roman"/>
        </w:rPr>
        <w:t>Умеровой</w:t>
      </w:r>
      <w:r>
        <w:rPr>
          <w:rFonts w:ascii="Times New Roman" w:eastAsia="Times New Roman" w:hAnsi="Times New Roman" w:cs="Times New Roman"/>
        </w:rPr>
        <w:t xml:space="preserve"> А.Р.</w:t>
      </w:r>
      <w:r>
        <w:rPr>
          <w:rFonts w:ascii="Times New Roman" w:eastAsia="Times New Roman" w:hAnsi="Times New Roman" w:cs="Times New Roman"/>
        </w:rPr>
        <w:t xml:space="preserve"> будет</w:t>
      </w:r>
      <w:r>
        <w:rPr>
          <w:rFonts w:ascii="Times New Roman" w:eastAsia="Times New Roman" w:hAnsi="Times New Roman" w:cs="Times New Roman"/>
        </w:rPr>
        <w:t xml:space="preserve"> возмещен в полном объеме. </w:t>
      </w:r>
    </w:p>
    <w:p>
      <w:pPr>
        <w:spacing w:before="0" w:after="0"/>
        <w:ind w:firstLine="708"/>
        <w:jc w:val="both"/>
      </w:pPr>
      <w:r>
        <w:rPr>
          <w:rFonts w:ascii="Times New Roman" w:eastAsia="Times New Roman" w:hAnsi="Times New Roman" w:cs="Times New Roman"/>
        </w:rPr>
        <w:t xml:space="preserve">Потерпевшая </w:t>
      </w:r>
      <w:r>
        <w:rPr>
          <w:rFonts w:ascii="Times New Roman" w:eastAsia="Times New Roman" w:hAnsi="Times New Roman" w:cs="Times New Roman"/>
        </w:rPr>
        <w:t>Умеровой</w:t>
      </w:r>
      <w:r>
        <w:rPr>
          <w:rFonts w:ascii="Times New Roman" w:eastAsia="Times New Roman" w:hAnsi="Times New Roman" w:cs="Times New Roman"/>
        </w:rPr>
        <w:t xml:space="preserve"> А.Р. в судебном заседании пояснила, что Гоголев С.В. обязалс</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 xml:space="preserve">возместить вред в полном объеме, о чем напил ей расписку, в </w:t>
      </w:r>
      <w:r>
        <w:rPr>
          <w:rFonts w:ascii="Times New Roman" w:eastAsia="Times New Roman" w:hAnsi="Times New Roman" w:cs="Times New Roman"/>
        </w:rPr>
        <w:t>связи</w:t>
      </w:r>
      <w:r>
        <w:rPr>
          <w:rFonts w:ascii="Times New Roman" w:eastAsia="Times New Roman" w:hAnsi="Times New Roman" w:cs="Times New Roman"/>
        </w:rPr>
        <w:t xml:space="preserve"> с чем</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росила прекратить производство по делу</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ind w:firstLine="708"/>
        <w:jc w:val="both"/>
      </w:pPr>
      <w:r>
        <w:rPr>
          <w:rFonts w:ascii="Times New Roman" w:eastAsia="Times New Roman" w:hAnsi="Times New Roman" w:cs="Times New Roman"/>
        </w:rPr>
        <w:t xml:space="preserve">Судья, выслушав участников процесса, </w:t>
      </w:r>
      <w:r>
        <w:rPr>
          <w:rFonts w:ascii="Times New Roman" w:eastAsia="Times New Roman" w:hAnsi="Times New Roman" w:cs="Times New Roman"/>
        </w:rPr>
        <w:t>исследовав в совокупности</w:t>
      </w:r>
      <w:r>
        <w:rPr>
          <w:rFonts w:ascii="Times New Roman" w:eastAsia="Times New Roman" w:hAnsi="Times New Roman" w:cs="Times New Roman"/>
        </w:rPr>
        <w:t xml:space="preserve">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Факт совершения ДТП 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признательными </w:t>
      </w:r>
      <w:r>
        <w:rPr>
          <w:rFonts w:ascii="Times New Roman" w:eastAsia="Times New Roman" w:hAnsi="Times New Roman" w:cs="Times New Roman"/>
        </w:rPr>
        <w:t xml:space="preserve">пояснениями </w:t>
      </w:r>
      <w:r>
        <w:rPr>
          <w:rFonts w:ascii="Times New Roman" w:eastAsia="Times New Roman" w:hAnsi="Times New Roman" w:cs="Times New Roman"/>
        </w:rPr>
        <w:t>Гоголев</w:t>
      </w:r>
      <w:r>
        <w:rPr>
          <w:rFonts w:ascii="Times New Roman" w:eastAsia="Times New Roman" w:hAnsi="Times New Roman" w:cs="Times New Roman"/>
        </w:rPr>
        <w:t>а</w:t>
      </w:r>
      <w:r>
        <w:rPr>
          <w:rFonts w:ascii="Times New Roman" w:eastAsia="Times New Roman" w:hAnsi="Times New Roman" w:cs="Times New Roman"/>
        </w:rPr>
        <w:t xml:space="preserve"> С.В.</w:t>
      </w:r>
      <w:r>
        <w:rPr>
          <w:rFonts w:ascii="Times New Roman" w:eastAsia="Times New Roman" w:hAnsi="Times New Roman" w:cs="Times New Roman"/>
        </w:rPr>
        <w:t>,</w:t>
      </w:r>
      <w:r>
        <w:rPr>
          <w:rFonts w:ascii="Times New Roman" w:eastAsia="Times New Roman" w:hAnsi="Times New Roman" w:cs="Times New Roman"/>
        </w:rPr>
        <w:t xml:space="preserve"> потерпевшей </w:t>
      </w:r>
      <w:r>
        <w:rPr>
          <w:rFonts w:ascii="Times New Roman" w:eastAsia="Times New Roman" w:hAnsi="Times New Roman" w:cs="Times New Roman"/>
        </w:rPr>
        <w:t>Умеровой</w:t>
      </w:r>
      <w:r>
        <w:rPr>
          <w:rFonts w:ascii="Times New Roman" w:eastAsia="Times New Roman" w:hAnsi="Times New Roman" w:cs="Times New Roman"/>
        </w:rPr>
        <w:t xml:space="preserve"> А.Р.,</w:t>
      </w:r>
      <w:r>
        <w:rPr>
          <w:rFonts w:ascii="Times New Roman" w:eastAsia="Times New Roman" w:hAnsi="Times New Roman" w:cs="Times New Roman"/>
        </w:rPr>
        <w:t xml:space="preserve"> </w:t>
      </w:r>
      <w:r>
        <w:rPr>
          <w:rFonts w:ascii="Times New Roman" w:eastAsia="Times New Roman" w:hAnsi="Times New Roman" w:cs="Times New Roman"/>
        </w:rPr>
        <w:t>протоколом об административном правонарушении 82 АП №</w:t>
      </w:r>
      <w:r>
        <w:rPr>
          <w:rFonts w:ascii="Times New Roman" w:eastAsia="Times New Roman" w:hAnsi="Times New Roman" w:cs="Times New Roman"/>
        </w:rPr>
        <w:t>105972</w:t>
      </w:r>
      <w:r>
        <w:rPr>
          <w:rFonts w:ascii="Times New Roman" w:eastAsia="Times New Roman" w:hAnsi="Times New Roman" w:cs="Times New Roman"/>
        </w:rPr>
        <w:t xml:space="preserve">, </w:t>
      </w:r>
      <w:r>
        <w:rPr>
          <w:rFonts w:ascii="Times New Roman" w:eastAsia="Times New Roman" w:hAnsi="Times New Roman" w:cs="Times New Roman"/>
        </w:rPr>
        <w:t xml:space="preserve">схемой места ДТП, </w:t>
      </w:r>
      <w:r>
        <w:rPr>
          <w:rFonts w:ascii="Times New Roman" w:eastAsia="Times New Roman" w:hAnsi="Times New Roman" w:cs="Times New Roman"/>
        </w:rPr>
        <w:t xml:space="preserve">и фотоматериалами к нему, </w:t>
      </w:r>
      <w:r>
        <w:rPr>
          <w:rFonts w:ascii="Times New Roman" w:eastAsia="Times New Roman" w:hAnsi="Times New Roman" w:cs="Times New Roman"/>
        </w:rPr>
        <w:t xml:space="preserve">письменными объяснениями </w:t>
      </w:r>
      <w:r>
        <w:rPr>
          <w:rFonts w:ascii="Times New Roman" w:eastAsia="Times New Roman" w:hAnsi="Times New Roman" w:cs="Times New Roman"/>
        </w:rPr>
        <w:t>Гоголева С.В.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w:t>
      </w:r>
      <w:r>
        <w:rPr>
          <w:rFonts w:ascii="Times New Roman" w:eastAsia="Times New Roman" w:hAnsi="Times New Roman" w:cs="Times New Roman"/>
        </w:rPr>
        <w:t>ее - Правила дорожного движения</w:t>
      </w:r>
      <w:r>
        <w:rPr>
          <w:rFonts w:ascii="Times New Roman" w:eastAsia="Times New Roman" w:hAnsi="Times New Roman" w:cs="Times New Roman"/>
        </w:rPr>
        <w:t xml:space="preserve">) участники </w:t>
      </w:r>
      <w:r>
        <w:rPr>
          <w:rFonts w:ascii="Times New Roman" w:eastAsia="Times New Roman" w:hAnsi="Times New Roman" w:cs="Times New Roman"/>
        </w:rPr>
        <w:t>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w:t>
      </w:r>
      <w:r>
        <w:rPr>
          <w:rFonts w:ascii="Times New Roman" w:eastAsia="Times New Roman" w:hAnsi="Times New Roman" w:cs="Times New Roman"/>
        </w:rPr>
        <w:t xml:space="preserve"> установленными сигналами.</w:t>
      </w:r>
    </w:p>
    <w:p>
      <w:pPr>
        <w:spacing w:before="0" w:after="0"/>
        <w:ind w:firstLine="708"/>
        <w:jc w:val="both"/>
      </w:pPr>
      <w:r>
        <w:rPr>
          <w:rFonts w:ascii="Times New Roman" w:eastAsia="Times New Roman" w:hAnsi="Times New Roman" w:cs="Times New Roman"/>
        </w:rP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pPr>
        <w:spacing w:before="0" w:after="0"/>
        <w:ind w:firstLine="708"/>
        <w:jc w:val="both"/>
      </w:pPr>
      <w:r>
        <w:rPr>
          <w:rFonts w:ascii="Times New Roman" w:eastAsia="Times New Roman" w:hAnsi="Times New Roman" w:cs="Times New Roman"/>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spacing w:before="0" w:after="0"/>
        <w:ind w:firstLine="708"/>
        <w:jc w:val="both"/>
      </w:pPr>
      <w:r>
        <w:rPr>
          <w:rFonts w:ascii="Times New Roman" w:eastAsia="Times New Roman" w:hAnsi="Times New Roman" w:cs="Times New Roman"/>
        </w:rPr>
        <w:t xml:space="preserve">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w:t>
      </w:r>
      <w:r>
        <w:rPr>
          <w:rFonts w:ascii="Times New Roman" w:eastAsia="Times New Roman" w:hAnsi="Times New Roman" w:cs="Times New Roman"/>
        </w:rPr>
        <w:t>нарушение Правил дорожного движения места дорожно-транспортного происшествия, участником которого он являлся.</w:t>
      </w:r>
    </w:p>
    <w:p>
      <w:pPr>
        <w:spacing w:before="0" w:after="0"/>
        <w:ind w:firstLine="708"/>
        <w:jc w:val="both"/>
      </w:pPr>
      <w:r>
        <w:rPr>
          <w:rFonts w:ascii="Times New Roman" w:eastAsia="Times New Roman" w:hAnsi="Times New Roman" w:cs="Times New Roman"/>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8"/>
        <w:jc w:val="both"/>
      </w:pPr>
      <w:r>
        <w:rPr>
          <w:rFonts w:ascii="Times New Roman" w:eastAsia="Times New Roman" w:hAnsi="Times New Roman" w:cs="Times New Roman"/>
        </w:rPr>
        <w:t xml:space="preserve">Оставив место дорожно-транспортного происшествия, </w:t>
      </w:r>
      <w:r>
        <w:rPr>
          <w:rFonts w:ascii="Times New Roman" w:eastAsia="Times New Roman" w:hAnsi="Times New Roman" w:cs="Times New Roman"/>
        </w:rPr>
        <w:t>Гоголев С.В.</w:t>
      </w:r>
      <w:r>
        <w:rPr>
          <w:rFonts w:ascii="Times New Roman" w:eastAsia="Times New Roman" w:hAnsi="Times New Roman" w:cs="Times New Roman"/>
        </w:rPr>
        <w:t xml:space="preserve"> </w:t>
      </w:r>
      <w:r>
        <w:rPr>
          <w:rFonts w:ascii="Times New Roman" w:eastAsia="Times New Roman" w:hAnsi="Times New Roman" w:cs="Times New Roman"/>
        </w:rPr>
        <w:t>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Гоголев</w:t>
      </w:r>
      <w:r>
        <w:rPr>
          <w:rFonts w:ascii="Times New Roman" w:eastAsia="Times New Roman" w:hAnsi="Times New Roman" w:cs="Times New Roman"/>
        </w:rPr>
        <w:t>ым</w:t>
      </w:r>
      <w:r>
        <w:rPr>
          <w:rFonts w:ascii="Times New Roman" w:eastAsia="Times New Roman" w:hAnsi="Times New Roman" w:cs="Times New Roman"/>
        </w:rPr>
        <w:t xml:space="preserve"> С.В.</w:t>
      </w:r>
      <w:r>
        <w:rPr>
          <w:rFonts w:ascii="Times New Roman" w:eastAsia="Times New Roman" w:hAnsi="Times New Roman" w:cs="Times New Roman"/>
        </w:rPr>
        <w:t xml:space="preserve">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rPr>
        <w:t xml:space="preserve"> чем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Исходя из правовой позиции, изложенной в Определении Конституционного Суда Российской Федерации от 07.12.2010 N 1702-О-О "Об отказе в принятии к рассмотрению жалобы гражданина </w:t>
      </w:r>
      <w:r>
        <w:rPr>
          <w:rFonts w:ascii="Times New Roman" w:eastAsia="Times New Roman" w:hAnsi="Times New Roman" w:cs="Times New Roman"/>
        </w:rPr>
        <w:t>Криводанова</w:t>
      </w:r>
      <w:r>
        <w:rPr>
          <w:rFonts w:ascii="Times New Roman" w:eastAsia="Times New Roman" w:hAnsi="Times New Roman" w:cs="Times New Roman"/>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w:t>
      </w:r>
      <w:r>
        <w:rPr>
          <w:rFonts w:ascii="Times New Roman" w:eastAsia="Times New Roman" w:hAnsi="Times New Roman" w:cs="Times New Roman"/>
        </w:rPr>
        <w:t xml:space="preserve">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Гоголев</w:t>
      </w:r>
      <w:r>
        <w:rPr>
          <w:rFonts w:ascii="Times New Roman" w:eastAsia="Times New Roman" w:hAnsi="Times New Roman" w:cs="Times New Roman"/>
        </w:rPr>
        <w:t>ым</w:t>
      </w:r>
      <w:r>
        <w:rPr>
          <w:rFonts w:ascii="Times New Roman" w:eastAsia="Times New Roman" w:hAnsi="Times New Roman" w:cs="Times New Roman"/>
        </w:rPr>
        <w:t xml:space="preserve"> С.В.</w:t>
      </w:r>
      <w:r>
        <w:rPr>
          <w:rFonts w:ascii="Times New Roman" w:eastAsia="Times New Roman" w:hAnsi="Times New Roman" w:cs="Times New Roman"/>
        </w:rPr>
        <w:t xml:space="preserve"> </w:t>
      </w:r>
      <w:r>
        <w:rPr>
          <w:rFonts w:ascii="Times New Roman" w:eastAsia="Times New Roman" w:hAnsi="Times New Roman" w:cs="Times New Roman"/>
        </w:rPr>
        <w:t xml:space="preserve">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учитывая, </w:t>
      </w:r>
      <w:r>
        <w:rPr>
          <w:rFonts w:ascii="Times New Roman" w:eastAsia="Times New Roman" w:hAnsi="Times New Roman" w:cs="Times New Roman"/>
        </w:rPr>
        <w:t>отсутствие претензий со стороны потерпевшей,</w:t>
      </w:r>
      <w:r>
        <w:rPr>
          <w:rFonts w:ascii="Times New Roman" w:eastAsia="Times New Roman" w:hAnsi="Times New Roman" w:cs="Times New Roman"/>
        </w:rPr>
        <w:t xml:space="preserve"> 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Объявление устного замечания в соответствии со статьей 2.9 Кодекса Российской Федерации об административных правонарушениях является, согласно пункту 2 части 1.1 статьи 29.9 настоящего Кодекса, основанием для прекращения производства по делу об административном правонарушении.</w:t>
      </w:r>
    </w:p>
    <w:p>
      <w:pPr>
        <w:spacing w:before="0" w:after="0"/>
        <w:ind w:firstLine="708"/>
        <w:jc w:val="both"/>
      </w:pPr>
      <w:r>
        <w:rPr>
          <w:rFonts w:ascii="Times New Roman" w:eastAsia="Times New Roman" w:hAnsi="Times New Roman" w:cs="Times New Roman"/>
        </w:rPr>
        <w:t xml:space="preserve">Учитывая изложенное, производство по данному делу об административном правонарушении подлежит прекращению в связи с малозначительностью совершенного административного правонарушения с объявлением </w:t>
      </w:r>
      <w:r>
        <w:rPr>
          <w:rFonts w:ascii="Times New Roman" w:eastAsia="Times New Roman" w:hAnsi="Times New Roman" w:cs="Times New Roman"/>
        </w:rPr>
        <w:t>Гоголев</w:t>
      </w:r>
      <w:r>
        <w:rPr>
          <w:rFonts w:ascii="Times New Roman" w:eastAsia="Times New Roman" w:hAnsi="Times New Roman" w:cs="Times New Roman"/>
        </w:rPr>
        <w:t>у</w:t>
      </w:r>
      <w:r>
        <w:rPr>
          <w:rFonts w:ascii="Times New Roman" w:eastAsia="Times New Roman" w:hAnsi="Times New Roman" w:cs="Times New Roman"/>
        </w:rPr>
        <w:t xml:space="preserve"> С.В</w:t>
      </w:r>
      <w:r>
        <w:rPr>
          <w:rFonts w:ascii="Times New Roman" w:eastAsia="Times New Roman" w:hAnsi="Times New Roman" w:cs="Times New Roman"/>
        </w:rPr>
        <w:t>. устного замечания.</w:t>
      </w:r>
    </w:p>
    <w:p>
      <w:pPr>
        <w:spacing w:before="0" w:after="0"/>
        <w:ind w:firstLine="708"/>
        <w:jc w:val="both"/>
      </w:pPr>
      <w:r>
        <w:rPr>
          <w:rFonts w:ascii="Times New Roman" w:eastAsia="Times New Roman" w:hAnsi="Times New Roman" w:cs="Times New Roman"/>
        </w:rPr>
        <w:t>На основании</w:t>
      </w:r>
      <w:r>
        <w:rPr>
          <w:rFonts w:ascii="Times New Roman" w:eastAsia="Times New Roman" w:hAnsi="Times New Roman" w:cs="Times New Roman"/>
        </w:rPr>
        <w:t xml:space="preserve">  </w:t>
      </w:r>
      <w:r>
        <w:rPr>
          <w:rFonts w:ascii="Times New Roman" w:eastAsia="Times New Roman" w:hAnsi="Times New Roman" w:cs="Times New Roman"/>
        </w:rPr>
        <w:t xml:space="preserve">ч. 2 ст.12.27 КоАП РФ, 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r>
        <w:rPr>
          <w:rFonts w:ascii="Times New Roman" w:eastAsia="Times New Roman" w:hAnsi="Times New Roman" w:cs="Times New Roman"/>
          <w:b/>
          <w:bCs/>
        </w:rPr>
        <w:t>ПОСТАНОВИЛ:</w:t>
      </w:r>
    </w:p>
    <w:p>
      <w:pPr>
        <w:spacing w:before="0" w:after="0"/>
        <w:jc w:val="center"/>
      </w:pPr>
    </w:p>
    <w:p>
      <w:pPr>
        <w:spacing w:before="0" w:after="0"/>
        <w:ind w:firstLine="54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частью 2 статьи 12.27 Кодекса Российской Федерации об административных правонарушениях, в отношении </w:t>
      </w:r>
      <w:r>
        <w:rPr>
          <w:rFonts w:ascii="Times New Roman" w:eastAsia="Times New Roman" w:hAnsi="Times New Roman" w:cs="Times New Roman"/>
          <w:b/>
          <w:bCs/>
        </w:rPr>
        <w:t xml:space="preserve">Гоголева Сергея Викторовича, </w:t>
      </w:r>
      <w:r>
        <w:rPr>
          <w:rStyle w:val="cat-UserDefinedgrp-31rplc-40"/>
          <w:rFonts w:ascii="Times New Roman" w:eastAsia="Times New Roman" w:hAnsi="Times New Roman" w:cs="Times New Roman"/>
        </w:rPr>
        <w:t>ДАТА РОЖДЕНИЯ</w:t>
      </w:r>
      <w:r>
        <w:rPr>
          <w:rFonts w:ascii="Times New Roman" w:eastAsia="Times New Roman" w:hAnsi="Times New Roman" w:cs="Times New Roman"/>
        </w:rPr>
        <w:t xml:space="preserve"> прекратить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 ограничившись устным замечанием.</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9"/>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8">
    <w:name w:val="cat-UserDefined grp-27 rplc-8"/>
    <w:basedOn w:val="DefaultParagraphFont"/>
  </w:style>
  <w:style w:type="character" w:customStyle="1" w:styleId="cat-UserDefinedgrp-28rplc-15">
    <w:name w:val="cat-UserDefined grp-28 rplc-15"/>
    <w:basedOn w:val="DefaultParagraphFont"/>
  </w:style>
  <w:style w:type="character" w:customStyle="1" w:styleId="cat-UserDefinedgrp-29rplc-18">
    <w:name w:val="cat-UserDefined grp-29 rplc-18"/>
    <w:basedOn w:val="DefaultParagraphFont"/>
  </w:style>
  <w:style w:type="character" w:customStyle="1" w:styleId="cat-UserDefinedgrp-30rplc-20">
    <w:name w:val="cat-UserDefined grp-30 rplc-20"/>
    <w:basedOn w:val="DefaultParagraphFont"/>
  </w:style>
  <w:style w:type="character" w:customStyle="1" w:styleId="cat-UserDefinedgrp-31rplc-40">
    <w:name w:val="cat-UserDefined grp-31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