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5-55-356/2023</w:t>
      </w:r>
    </w:p>
    <w:p>
      <w:pPr>
        <w:spacing w:before="0" w:after="0"/>
        <w:jc w:val="right"/>
        <w:rPr>
          <w:sz w:val="27"/>
          <w:szCs w:val="27"/>
        </w:rPr>
      </w:pPr>
      <w:r>
        <w:rPr>
          <w:rFonts w:ascii="Times New Roman" w:eastAsia="Times New Roman" w:hAnsi="Times New Roman" w:cs="Times New Roman"/>
          <w:sz w:val="27"/>
          <w:szCs w:val="27"/>
        </w:rPr>
        <w:t>91MS0055-01-2023-001518-47</w:t>
      </w:r>
    </w:p>
    <w:p>
      <w:pPr>
        <w:spacing w:before="0" w:after="0"/>
        <w:jc w:val="center"/>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ind w:firstLine="709"/>
        <w:rPr>
          <w:sz w:val="27"/>
          <w:szCs w:val="27"/>
        </w:rPr>
      </w:pPr>
      <w:r>
        <w:rPr>
          <w:rFonts w:ascii="Times New Roman" w:eastAsia="Times New Roman" w:hAnsi="Times New Roman" w:cs="Times New Roman"/>
          <w:sz w:val="27"/>
          <w:szCs w:val="27"/>
        </w:rPr>
        <w:t>02 октября 2023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Красногвардейское</w:t>
      </w:r>
    </w:p>
    <w:p>
      <w:pPr>
        <w:spacing w:before="0" w:after="0"/>
        <w:ind w:firstLine="709"/>
        <w:rPr>
          <w:sz w:val="27"/>
          <w:szCs w:val="27"/>
        </w:rPr>
      </w:pP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Исполняющий обязанности мирового судьи судебного участка № 55 Красногвардейского судебного района 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предусмотренном ч. 1 ст. 20.25 КоАП Российской Федерации, в отношении: </w:t>
      </w:r>
    </w:p>
    <w:p>
      <w:pPr>
        <w:spacing w:before="0" w:after="0"/>
        <w:ind w:firstLine="708"/>
        <w:jc w:val="both"/>
        <w:rPr>
          <w:sz w:val="27"/>
          <w:szCs w:val="27"/>
        </w:rPr>
      </w:pPr>
      <w:r>
        <w:rPr>
          <w:rStyle w:val="cat-UserDefinedgrp-41rplc-6"/>
          <w:rFonts w:ascii="Times New Roman" w:eastAsia="Times New Roman" w:hAnsi="Times New Roman" w:cs="Times New Roman"/>
          <w:b/>
          <w:bCs/>
          <w:sz w:val="27"/>
          <w:szCs w:val="27"/>
        </w:rPr>
        <w:t>Чернякова А.Е.</w:t>
      </w:r>
      <w:r>
        <w:rPr>
          <w:rFonts w:ascii="Times New Roman" w:eastAsia="Times New Roman" w:hAnsi="Times New Roman" w:cs="Times New Roman"/>
          <w:sz w:val="27"/>
          <w:szCs w:val="27"/>
        </w:rPr>
        <w:t xml:space="preserve">, </w:t>
      </w:r>
      <w:r>
        <w:rPr>
          <w:rStyle w:val="cat-UserDefinedgrp-40rplc-9"/>
          <w:rFonts w:ascii="Times New Roman" w:eastAsia="Times New Roman" w:hAnsi="Times New Roman" w:cs="Times New Roman"/>
          <w:sz w:val="27"/>
          <w:szCs w:val="27"/>
        </w:rPr>
        <w:t>данные о личности</w:t>
      </w:r>
      <w:r>
        <w:rPr>
          <w:rFonts w:ascii="Times New Roman" w:eastAsia="Times New Roman" w:hAnsi="Times New Roman" w:cs="Times New Roman"/>
          <w:sz w:val="27"/>
          <w:szCs w:val="27"/>
        </w:rPr>
        <w:t xml:space="preserve"> </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ind w:firstLine="54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Черняков А.Е.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 уплатил в срок, предусмотренный ч. 1 ст. 32.2 КоАП РФ, административный штраф в размере 5</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00,00 руб., наложенный </w:t>
      </w:r>
      <w:r>
        <w:rPr>
          <w:rFonts w:ascii="Times New Roman" w:eastAsia="Times New Roman" w:hAnsi="Times New Roman" w:cs="Times New Roman"/>
          <w:sz w:val="27"/>
          <w:szCs w:val="27"/>
        </w:rPr>
        <w:t>руководителем УФНС по г. Севастополю</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27</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.2023 года</w:t>
      </w:r>
      <w:r>
        <w:rPr>
          <w:rFonts w:ascii="Times New Roman" w:eastAsia="Times New Roman" w:hAnsi="Times New Roman" w:cs="Times New Roman"/>
          <w:sz w:val="27"/>
          <w:szCs w:val="27"/>
        </w:rPr>
        <w:t xml:space="preserve"> постановлением №920023037004395</w:t>
      </w:r>
      <w:r>
        <w:rPr>
          <w:rFonts w:ascii="Times New Roman" w:eastAsia="Times New Roman" w:hAnsi="Times New Roman" w:cs="Times New Roman"/>
          <w:sz w:val="27"/>
          <w:szCs w:val="27"/>
        </w:rPr>
        <w:t>, за совершение административного правонарушения, предусмотренного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ст. </w:t>
      </w:r>
      <w:r>
        <w:rPr>
          <w:rFonts w:ascii="Times New Roman" w:eastAsia="Times New Roman" w:hAnsi="Times New Roman" w:cs="Times New Roman"/>
          <w:sz w:val="27"/>
          <w:szCs w:val="27"/>
        </w:rPr>
        <w:t>14.25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КоАП РФ, постановление вступило в законную силу </w:t>
      </w:r>
      <w:r>
        <w:rPr>
          <w:rFonts w:ascii="Times New Roman" w:eastAsia="Times New Roman" w:hAnsi="Times New Roman" w:cs="Times New Roman"/>
          <w:sz w:val="27"/>
          <w:szCs w:val="27"/>
        </w:rPr>
        <w:t>06</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.2023, отсрочка или рассрочка исполнения постановления уплаты штрафа не предоставлялась, срок уплаты штрафа истек </w:t>
      </w:r>
      <w:r>
        <w:rPr>
          <w:rFonts w:ascii="Times New Roman" w:eastAsia="Times New Roman" w:hAnsi="Times New Roman" w:cs="Times New Roman"/>
          <w:sz w:val="27"/>
          <w:szCs w:val="27"/>
        </w:rPr>
        <w:t>04</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.2023</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В судебное заседание </w:t>
      </w:r>
      <w:r>
        <w:rPr>
          <w:rFonts w:ascii="Times New Roman" w:eastAsia="Times New Roman" w:hAnsi="Times New Roman" w:cs="Times New Roman"/>
          <w:sz w:val="27"/>
          <w:szCs w:val="27"/>
        </w:rPr>
        <w:t>Черняков А.Е.</w:t>
      </w:r>
      <w:r>
        <w:rPr>
          <w:rFonts w:ascii="Times New Roman" w:eastAsia="Times New Roman" w:hAnsi="Times New Roman" w:cs="Times New Roman"/>
          <w:sz w:val="27"/>
          <w:szCs w:val="27"/>
        </w:rPr>
        <w:t xml:space="preserve"> не явился, о дате, месте и времени судебного заседания извещ</w:t>
      </w:r>
      <w:r>
        <w:rPr>
          <w:rFonts w:ascii="Times New Roman" w:eastAsia="Times New Roman" w:hAnsi="Times New Roman" w:cs="Times New Roman"/>
          <w:sz w:val="27"/>
          <w:szCs w:val="27"/>
        </w:rPr>
        <w:t>ался</w:t>
      </w:r>
      <w:r>
        <w:rPr>
          <w:rFonts w:ascii="Times New Roman" w:eastAsia="Times New Roman" w:hAnsi="Times New Roman" w:cs="Times New Roman"/>
          <w:sz w:val="27"/>
          <w:szCs w:val="27"/>
        </w:rPr>
        <w:t xml:space="preserve"> надлежащим образом по адрес</w:t>
      </w:r>
      <w:r>
        <w:rPr>
          <w:rFonts w:ascii="Times New Roman" w:eastAsia="Times New Roman" w:hAnsi="Times New Roman" w:cs="Times New Roman"/>
          <w:sz w:val="27"/>
          <w:szCs w:val="27"/>
        </w:rPr>
        <w:t>ам</w:t>
      </w:r>
      <w:r>
        <w:rPr>
          <w:rFonts w:ascii="Times New Roman" w:eastAsia="Times New Roman" w:hAnsi="Times New Roman" w:cs="Times New Roman"/>
          <w:sz w:val="27"/>
          <w:szCs w:val="27"/>
        </w:rPr>
        <w:t>, указанн</w:t>
      </w:r>
      <w:r>
        <w:rPr>
          <w:rFonts w:ascii="Times New Roman" w:eastAsia="Times New Roman" w:hAnsi="Times New Roman" w:cs="Times New Roman"/>
          <w:sz w:val="27"/>
          <w:szCs w:val="27"/>
        </w:rPr>
        <w:t>ым</w:t>
      </w:r>
      <w:r>
        <w:rPr>
          <w:rFonts w:ascii="Times New Roman" w:eastAsia="Times New Roman" w:hAnsi="Times New Roman" w:cs="Times New Roman"/>
          <w:sz w:val="27"/>
          <w:szCs w:val="27"/>
        </w:rPr>
        <w:t xml:space="preserve"> в протоколе об административном правонарушении</w:t>
      </w:r>
      <w:r>
        <w:rPr>
          <w:rFonts w:ascii="Times New Roman" w:eastAsia="Times New Roman" w:hAnsi="Times New Roman" w:cs="Times New Roman"/>
          <w:sz w:val="27"/>
          <w:szCs w:val="27"/>
        </w:rPr>
        <w:t>. Судебная корреспонденция возвращено по истечению сроков хранения.</w:t>
      </w:r>
    </w:p>
    <w:p>
      <w:pPr>
        <w:spacing w:before="0" w:after="0"/>
        <w:ind w:firstLine="708"/>
        <w:jc w:val="both"/>
        <w:rPr>
          <w:sz w:val="27"/>
          <w:szCs w:val="27"/>
        </w:rPr>
      </w:pPr>
      <w:r>
        <w:rPr>
          <w:rFonts w:ascii="Times New Roman" w:eastAsia="Times New Roman" w:hAnsi="Times New Roman" w:cs="Times New Roman"/>
          <w:sz w:val="27"/>
          <w:szCs w:val="27"/>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9"/>
        <w:jc w:val="both"/>
        <w:rPr>
          <w:sz w:val="27"/>
          <w:szCs w:val="27"/>
        </w:rPr>
      </w:pPr>
      <w:r>
        <w:rPr>
          <w:rFonts w:ascii="Times New Roman" w:eastAsia="Times New Roman" w:hAnsi="Times New Roman" w:cs="Times New Roman"/>
          <w:sz w:val="27"/>
          <w:szCs w:val="27"/>
        </w:rPr>
        <w:t xml:space="preserve">Согласно разъяснениям, содержащимся в ответе на вопрос №4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w:t>
      </w:r>
      <w:r>
        <w:rPr>
          <w:rFonts w:ascii="Times New Roman" w:eastAsia="Times New Roman" w:hAnsi="Times New Roman" w:cs="Times New Roman"/>
          <w:sz w:val="27"/>
          <w:szCs w:val="27"/>
        </w:rPr>
        <w:t>которых влечет административный арест, судья вправе приступить к рассмотрению дела по существу при совокупности следующих условий: - лицо не явилось либо не было доставлено в судебное заседание; -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pPr>
        <w:spacing w:before="0" w:after="0"/>
        <w:ind w:firstLine="709"/>
        <w:jc w:val="both"/>
        <w:rPr>
          <w:sz w:val="27"/>
          <w:szCs w:val="27"/>
        </w:rPr>
      </w:pPr>
      <w:r>
        <w:rPr>
          <w:rFonts w:ascii="Times New Roman" w:eastAsia="Times New Roman" w:hAnsi="Times New Roman" w:cs="Times New Roman"/>
          <w:sz w:val="27"/>
          <w:szCs w:val="27"/>
        </w:rPr>
        <w:t xml:space="preserve">В связи с изложенным, судья полагает возможным рассмотреть данное дело в отсутствие </w:t>
      </w:r>
      <w:r>
        <w:rPr>
          <w:rFonts w:ascii="Times New Roman" w:eastAsia="Times New Roman" w:hAnsi="Times New Roman" w:cs="Times New Roman"/>
          <w:sz w:val="27"/>
          <w:szCs w:val="27"/>
        </w:rPr>
        <w:t>лица, привлекаемого к административной ответственности</w:t>
      </w:r>
      <w:r>
        <w:rPr>
          <w:rFonts w:ascii="Times New Roman" w:eastAsia="Times New Roman" w:hAnsi="Times New Roman" w:cs="Times New Roman"/>
          <w:sz w:val="27"/>
          <w:szCs w:val="27"/>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Суд, исследовав материалы дела об административном правонарушении, </w:t>
      </w:r>
      <w:r>
        <w:rPr>
          <w:rFonts w:ascii="Times New Roman" w:eastAsia="Times New Roman" w:hAnsi="Times New Roman" w:cs="Times New Roman"/>
          <w:sz w:val="27"/>
          <w:szCs w:val="27"/>
        </w:rPr>
        <w:t xml:space="preserve">в их совокупности, мировой судья приходит к следующим выводам. </w:t>
      </w:r>
    </w:p>
    <w:p>
      <w:pPr>
        <w:spacing w:before="0" w:after="0"/>
        <w:ind w:firstLine="709"/>
        <w:jc w:val="both"/>
        <w:rPr>
          <w:sz w:val="27"/>
          <w:szCs w:val="27"/>
        </w:rPr>
      </w:pPr>
      <w:r>
        <w:rPr>
          <w:rFonts w:ascii="Times New Roman" w:eastAsia="Times New Roman" w:hAnsi="Times New Roman" w:cs="Times New Roman"/>
          <w:sz w:val="27"/>
          <w:szCs w:val="27"/>
        </w:rPr>
        <w:t xml:space="preserve">В соответствии с ч.1 ст.20.25 КоАП РФ неуплата административного штрафа в срок, предусмотренный настоящим </w:t>
      </w:r>
      <w:hyperlink r:id="rId4" w:history="1">
        <w:r>
          <w:rPr>
            <w:rFonts w:ascii="Times New Roman" w:eastAsia="Times New Roman" w:hAnsi="Times New Roman" w:cs="Times New Roman"/>
            <w:color w:val="0000EE"/>
            <w:sz w:val="27"/>
            <w:szCs w:val="27"/>
          </w:rPr>
          <w:t>Кодексом</w:t>
        </w:r>
      </w:hyperlink>
      <w:r>
        <w:rPr>
          <w:rFonts w:ascii="Times New Roman" w:eastAsia="Times New Roman" w:hAnsi="Times New Roman" w:cs="Times New Roman"/>
          <w:sz w:val="27"/>
          <w:szCs w:val="27"/>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rPr>
          <w:sz w:val="27"/>
          <w:szCs w:val="27"/>
        </w:rPr>
      </w:pPr>
      <w:r>
        <w:rPr>
          <w:rFonts w:ascii="Times New Roman" w:eastAsia="Times New Roman" w:hAnsi="Times New Roman" w:cs="Times New Roman"/>
          <w:sz w:val="27"/>
          <w:szCs w:val="27"/>
        </w:rPr>
        <w:t xml:space="preserve">В соответствии с требованиями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 </w:t>
      </w:r>
    </w:p>
    <w:p>
      <w:pPr>
        <w:spacing w:before="0" w:after="0"/>
        <w:ind w:firstLine="709"/>
        <w:jc w:val="both"/>
        <w:rPr>
          <w:sz w:val="27"/>
          <w:szCs w:val="27"/>
        </w:rPr>
      </w:pPr>
      <w:r>
        <w:rPr>
          <w:rFonts w:ascii="Times New Roman" w:eastAsia="Times New Roman" w:hAnsi="Times New Roman" w:cs="Times New Roman"/>
          <w:sz w:val="27"/>
          <w:szCs w:val="27"/>
        </w:rPr>
        <w:t xml:space="preserve">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pPr>
        <w:spacing w:before="0" w:after="0"/>
        <w:ind w:firstLine="709"/>
        <w:jc w:val="both"/>
        <w:rPr>
          <w:sz w:val="27"/>
          <w:szCs w:val="27"/>
        </w:rPr>
      </w:pPr>
      <w:r>
        <w:rPr>
          <w:rFonts w:ascii="Times New Roman" w:eastAsia="Times New Roman" w:hAnsi="Times New Roman" w:cs="Times New Roman"/>
          <w:sz w:val="27"/>
          <w:szCs w:val="27"/>
        </w:rPr>
        <w:t xml:space="preserve">Из системного толкования ч. 1 ст. 20.25 КоАП РФ и статьи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w:t>
      </w:r>
      <w:r>
        <w:rPr>
          <w:rFonts w:ascii="Times New Roman" w:eastAsia="Times New Roman" w:hAnsi="Times New Roman" w:cs="Times New Roman"/>
          <w:sz w:val="27"/>
          <w:szCs w:val="27"/>
        </w:rPr>
        <w:t xml:space="preserve">образуется событие административного правонарушения, предусмотренного ч. 1 ст. 20.25 КоАП РФ. </w:t>
      </w:r>
    </w:p>
    <w:p>
      <w:pPr>
        <w:spacing w:before="0" w:after="0"/>
        <w:ind w:firstLine="709"/>
        <w:jc w:val="both"/>
        <w:rPr>
          <w:sz w:val="27"/>
          <w:szCs w:val="27"/>
        </w:rPr>
      </w:pPr>
      <w:r>
        <w:rPr>
          <w:rFonts w:ascii="Times New Roman" w:eastAsia="Times New Roman" w:hAnsi="Times New Roman" w:cs="Times New Roman"/>
          <w:sz w:val="27"/>
          <w:szCs w:val="27"/>
        </w:rPr>
        <w:t xml:space="preserve">Как усматривается из материалов дела, постановлением </w:t>
      </w:r>
      <w:r>
        <w:rPr>
          <w:rFonts w:ascii="Times New Roman" w:eastAsia="Times New Roman" w:hAnsi="Times New Roman" w:cs="Times New Roman"/>
          <w:sz w:val="27"/>
          <w:szCs w:val="27"/>
        </w:rPr>
        <w:t xml:space="preserve">№920023037004395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27</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.2023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года, </w:t>
      </w:r>
      <w:r>
        <w:rPr>
          <w:rFonts w:ascii="Times New Roman" w:eastAsia="Times New Roman" w:hAnsi="Times New Roman" w:cs="Times New Roman"/>
          <w:sz w:val="27"/>
          <w:szCs w:val="27"/>
        </w:rPr>
        <w:t>Черняков А.Е.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привлечен к административной ответственности по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w:t>
      </w:r>
      <w:r>
        <w:rPr>
          <w:rFonts w:ascii="Times New Roman" w:eastAsia="Times New Roman" w:hAnsi="Times New Roman" w:cs="Times New Roman"/>
          <w:sz w:val="27"/>
          <w:szCs w:val="27"/>
        </w:rPr>
        <w:t>14.25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КоАП РФ и подвергнут административному наказанию в виде адми</w:t>
      </w:r>
      <w:r>
        <w:rPr>
          <w:rFonts w:ascii="Times New Roman" w:eastAsia="Times New Roman" w:hAnsi="Times New Roman" w:cs="Times New Roman"/>
          <w:sz w:val="27"/>
          <w:szCs w:val="27"/>
        </w:rPr>
        <w:t xml:space="preserve">нистративного штрафа в размере </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0</w:t>
      </w:r>
      <w:r>
        <w:rPr>
          <w:rFonts w:ascii="Times New Roman" w:eastAsia="Times New Roman" w:hAnsi="Times New Roman" w:cs="Times New Roman"/>
          <w:sz w:val="27"/>
          <w:szCs w:val="27"/>
        </w:rPr>
        <w:t xml:space="preserve">00,00 рублей. Указанное постановление вступило в законную силу </w:t>
      </w:r>
      <w:r>
        <w:rPr>
          <w:rFonts w:ascii="Times New Roman" w:eastAsia="Times New Roman" w:hAnsi="Times New Roman" w:cs="Times New Roman"/>
          <w:sz w:val="27"/>
          <w:szCs w:val="27"/>
        </w:rPr>
        <w:t>06</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.2023 года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Отсрочка, рассрочка не предоставлялась. Последним днем срока для добровольной уплаты штрафа является – </w:t>
      </w:r>
      <w:r>
        <w:rPr>
          <w:rFonts w:ascii="Times New Roman" w:eastAsia="Times New Roman" w:hAnsi="Times New Roman" w:cs="Times New Roman"/>
          <w:sz w:val="27"/>
          <w:szCs w:val="27"/>
        </w:rPr>
        <w:t>04 августа</w:t>
      </w:r>
      <w:r>
        <w:rPr>
          <w:rFonts w:ascii="Times New Roman" w:eastAsia="Times New Roman" w:hAnsi="Times New Roman" w:cs="Times New Roman"/>
          <w:sz w:val="27"/>
          <w:szCs w:val="27"/>
        </w:rPr>
        <w:t xml:space="preserve"> 2023 года</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Таким образом, в установленный законом срок, не позднее 60 дней со дня вступления постановления о наложении административного штрафа в законную силу до </w:t>
      </w:r>
      <w:r>
        <w:rPr>
          <w:rFonts w:ascii="Times New Roman" w:eastAsia="Times New Roman" w:hAnsi="Times New Roman" w:cs="Times New Roman"/>
          <w:sz w:val="27"/>
          <w:szCs w:val="27"/>
        </w:rPr>
        <w:t>04 августа</w:t>
      </w:r>
      <w:r>
        <w:rPr>
          <w:rFonts w:ascii="Times New Roman" w:eastAsia="Times New Roman" w:hAnsi="Times New Roman" w:cs="Times New Roman"/>
          <w:sz w:val="27"/>
          <w:szCs w:val="27"/>
        </w:rPr>
        <w:t xml:space="preserve"> 2023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Черняков А.Е.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административный штраф не оплатил. </w:t>
      </w:r>
    </w:p>
    <w:p>
      <w:pPr>
        <w:spacing w:before="0" w:after="0"/>
        <w:ind w:firstLine="709"/>
        <w:jc w:val="both"/>
        <w:rPr>
          <w:sz w:val="27"/>
          <w:szCs w:val="27"/>
        </w:rPr>
      </w:pPr>
      <w:r>
        <w:rPr>
          <w:rFonts w:ascii="Times New Roman" w:eastAsia="Times New Roman" w:hAnsi="Times New Roman" w:cs="Times New Roman"/>
          <w:sz w:val="27"/>
          <w:szCs w:val="27"/>
        </w:rPr>
        <w:t xml:space="preserve">Вина </w:t>
      </w:r>
      <w:r>
        <w:rPr>
          <w:rFonts w:ascii="Times New Roman" w:eastAsia="Times New Roman" w:hAnsi="Times New Roman" w:cs="Times New Roman"/>
          <w:sz w:val="27"/>
          <w:szCs w:val="27"/>
        </w:rPr>
        <w:t>Чернякова</w:t>
      </w:r>
      <w:r>
        <w:rPr>
          <w:rFonts w:ascii="Times New Roman" w:eastAsia="Times New Roman" w:hAnsi="Times New Roman" w:cs="Times New Roman"/>
          <w:sz w:val="27"/>
          <w:szCs w:val="27"/>
        </w:rPr>
        <w:t xml:space="preserve"> А.Е.</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ч. 1 ст.20.25 КоАП РФ, подтверждается письменными доказательствами, имеющимися в материалах дела: протоколом об административном 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11</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9</w:t>
      </w:r>
      <w:r>
        <w:rPr>
          <w:rFonts w:ascii="Times New Roman" w:eastAsia="Times New Roman" w:hAnsi="Times New Roman" w:cs="Times New Roman"/>
          <w:sz w:val="27"/>
          <w:szCs w:val="27"/>
        </w:rPr>
        <w:t xml:space="preserve">.2023 года, копией постановления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920023037004395 </w:t>
      </w:r>
      <w:r>
        <w:rPr>
          <w:rFonts w:ascii="Times New Roman" w:eastAsia="Times New Roman" w:hAnsi="Times New Roman" w:cs="Times New Roman"/>
          <w:sz w:val="27"/>
          <w:szCs w:val="27"/>
        </w:rPr>
        <w:t xml:space="preserve">от 27.04.2023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которым </w:t>
      </w:r>
      <w:r>
        <w:rPr>
          <w:rFonts w:ascii="Times New Roman" w:eastAsia="Times New Roman" w:hAnsi="Times New Roman" w:cs="Times New Roman"/>
          <w:sz w:val="27"/>
          <w:szCs w:val="27"/>
        </w:rPr>
        <w:t>Черняков А.Е.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привлечен к административной ответственности по </w:t>
      </w:r>
      <w:r>
        <w:rPr>
          <w:rFonts w:ascii="Times New Roman" w:eastAsia="Times New Roman" w:hAnsi="Times New Roman" w:cs="Times New Roman"/>
          <w:sz w:val="27"/>
          <w:szCs w:val="27"/>
        </w:rPr>
        <w:t xml:space="preserve">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w:t>
      </w:r>
      <w:r>
        <w:rPr>
          <w:rFonts w:ascii="Times New Roman" w:eastAsia="Times New Roman" w:hAnsi="Times New Roman" w:cs="Times New Roman"/>
          <w:sz w:val="27"/>
          <w:szCs w:val="27"/>
        </w:rPr>
        <w:t>14.25</w:t>
      </w:r>
      <w:r>
        <w:rPr>
          <w:rFonts w:ascii="Times New Roman" w:eastAsia="Times New Roman" w:hAnsi="Times New Roman" w:cs="Times New Roman"/>
          <w:sz w:val="27"/>
          <w:szCs w:val="27"/>
        </w:rPr>
        <w:t xml:space="preserve"> КоАП РФ, подвергнут административному наказанию в виде административного </w:t>
      </w:r>
      <w:r>
        <w:rPr>
          <w:rFonts w:ascii="Times New Roman" w:eastAsia="Times New Roman" w:hAnsi="Times New Roman" w:cs="Times New Roman"/>
          <w:sz w:val="27"/>
          <w:szCs w:val="27"/>
        </w:rPr>
        <w:t>штрафа в размере 5</w:t>
      </w:r>
      <w:r>
        <w:rPr>
          <w:rFonts w:ascii="Times New Roman" w:eastAsia="Times New Roman" w:hAnsi="Times New Roman" w:cs="Times New Roman"/>
          <w:sz w:val="27"/>
          <w:szCs w:val="27"/>
        </w:rPr>
        <w:t xml:space="preserve"> 0</w:t>
      </w:r>
      <w:r>
        <w:rPr>
          <w:rFonts w:ascii="Times New Roman" w:eastAsia="Times New Roman" w:hAnsi="Times New Roman" w:cs="Times New Roman"/>
          <w:sz w:val="27"/>
          <w:szCs w:val="27"/>
        </w:rPr>
        <w:t xml:space="preserve">00,00 </w:t>
      </w:r>
      <w:r>
        <w:rPr>
          <w:rFonts w:ascii="Times New Roman" w:eastAsia="Times New Roman" w:hAnsi="Times New Roman" w:cs="Times New Roman"/>
          <w:sz w:val="27"/>
          <w:szCs w:val="27"/>
        </w:rPr>
        <w:t xml:space="preserve">руб. вступившего в законную силу </w:t>
      </w:r>
      <w:r>
        <w:rPr>
          <w:rFonts w:ascii="Times New Roman" w:eastAsia="Times New Roman" w:hAnsi="Times New Roman" w:cs="Times New Roman"/>
          <w:sz w:val="27"/>
          <w:szCs w:val="27"/>
        </w:rPr>
        <w:t>06</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.2023 года.</w:t>
      </w:r>
    </w:p>
    <w:p>
      <w:pPr>
        <w:spacing w:before="0" w:after="0"/>
        <w:ind w:firstLine="709"/>
        <w:jc w:val="both"/>
        <w:rPr>
          <w:sz w:val="27"/>
          <w:szCs w:val="27"/>
        </w:rPr>
      </w:pPr>
      <w:r>
        <w:rPr>
          <w:rFonts w:ascii="Times New Roman" w:eastAsia="Times New Roman" w:hAnsi="Times New Roman" w:cs="Times New Roman"/>
          <w:sz w:val="27"/>
          <w:szCs w:val="27"/>
        </w:rPr>
        <w:t xml:space="preserve">Протокол об административном правонарушении составлен в соответствии со </w:t>
      </w:r>
      <w:hyperlink r:id="rId5" w:history="1">
        <w:r>
          <w:rPr>
            <w:rFonts w:ascii="Times New Roman" w:eastAsia="Times New Roman" w:hAnsi="Times New Roman" w:cs="Times New Roman"/>
            <w:color w:val="0000EE"/>
            <w:sz w:val="27"/>
            <w:szCs w:val="27"/>
          </w:rPr>
          <w:t>ст. 28.2</w:t>
        </w:r>
      </w:hyperlink>
      <w:r>
        <w:rPr>
          <w:rFonts w:ascii="Times New Roman" w:eastAsia="Times New Roman" w:hAnsi="Times New Roman" w:cs="Times New Roman"/>
          <w:sz w:val="27"/>
          <w:szCs w:val="27"/>
        </w:rPr>
        <w:t xml:space="preserve"> КоАП РФ, в нем отражены все сведения, необходимые для разрешения дела. </w:t>
      </w:r>
    </w:p>
    <w:p>
      <w:pPr>
        <w:spacing w:before="0" w:after="0"/>
        <w:ind w:firstLine="709"/>
        <w:jc w:val="both"/>
        <w:rPr>
          <w:sz w:val="27"/>
          <w:szCs w:val="27"/>
        </w:rPr>
      </w:pPr>
      <w:r>
        <w:rPr>
          <w:rFonts w:ascii="Times New Roman" w:eastAsia="Times New Roman" w:hAnsi="Times New Roman" w:cs="Times New Roman"/>
          <w:sz w:val="27"/>
          <w:szCs w:val="27"/>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7"/>
          <w:szCs w:val="27"/>
        </w:rPr>
        <w:t>Чернякова</w:t>
      </w:r>
      <w:r>
        <w:rPr>
          <w:rFonts w:ascii="Times New Roman" w:eastAsia="Times New Roman" w:hAnsi="Times New Roman" w:cs="Times New Roman"/>
          <w:sz w:val="27"/>
          <w:szCs w:val="27"/>
        </w:rPr>
        <w:t xml:space="preserve"> А.Е.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совершении административного правонарушения, предусмотренного </w:t>
      </w:r>
      <w:hyperlink r:id="rId6" w:history="1">
        <w:r>
          <w:rPr>
            <w:rFonts w:ascii="Times New Roman" w:eastAsia="Times New Roman" w:hAnsi="Times New Roman" w:cs="Times New Roman"/>
            <w:color w:val="0000EE"/>
            <w:sz w:val="27"/>
            <w:szCs w:val="27"/>
          </w:rPr>
          <w:t>ч. 1 ст. 20.25</w:t>
        </w:r>
      </w:hyperlink>
      <w:r>
        <w:rPr>
          <w:rFonts w:ascii="Times New Roman" w:eastAsia="Times New Roman" w:hAnsi="Times New Roman" w:cs="Times New Roman"/>
          <w:sz w:val="27"/>
          <w:szCs w:val="27"/>
        </w:rPr>
        <w:t xml:space="preserve"> КоАП РФ.</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Таким образом, судья полагает, что вина </w:t>
      </w:r>
      <w:r>
        <w:rPr>
          <w:rFonts w:ascii="Times New Roman" w:eastAsia="Times New Roman" w:hAnsi="Times New Roman" w:cs="Times New Roman"/>
          <w:sz w:val="27"/>
          <w:szCs w:val="27"/>
        </w:rPr>
        <w:t>Чернякова</w:t>
      </w:r>
      <w:r>
        <w:rPr>
          <w:rFonts w:ascii="Times New Roman" w:eastAsia="Times New Roman" w:hAnsi="Times New Roman" w:cs="Times New Roman"/>
          <w:sz w:val="27"/>
          <w:szCs w:val="27"/>
        </w:rPr>
        <w:t xml:space="preserve"> А.Е.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Чернякова</w:t>
      </w:r>
      <w:r>
        <w:rPr>
          <w:rFonts w:ascii="Times New Roman" w:eastAsia="Times New Roman" w:hAnsi="Times New Roman" w:cs="Times New Roman"/>
          <w:sz w:val="27"/>
          <w:szCs w:val="27"/>
        </w:rPr>
        <w:t xml:space="preserve"> А.Е.</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правильно квалифицированы по ч. 1 ст. 20.25 КоАП РФ, как неуплата административного штрафа в срок, предусмотренный КоАП РФ.</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и отягчающих административную ответственность мировым судьей не установлено.</w:t>
      </w:r>
    </w:p>
    <w:p>
      <w:pPr>
        <w:spacing w:before="0" w:after="0"/>
        <w:ind w:firstLine="709"/>
        <w:jc w:val="both"/>
        <w:rPr>
          <w:sz w:val="27"/>
          <w:szCs w:val="27"/>
        </w:rPr>
      </w:pPr>
      <w:r>
        <w:rPr>
          <w:rFonts w:ascii="Times New Roman" w:eastAsia="Times New Roman" w:hAnsi="Times New Roman" w:cs="Times New Roman"/>
          <w:sz w:val="27"/>
          <w:szCs w:val="27"/>
        </w:rP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Таким образом, в соответствии с ч. 2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Pr>
          <w:rFonts w:ascii="Times New Roman" w:eastAsia="Times New Roman" w:hAnsi="Times New Roman" w:cs="Times New Roman"/>
          <w:sz w:val="27"/>
          <w:szCs w:val="27"/>
        </w:rPr>
        <w:t>Чернякова</w:t>
      </w:r>
      <w:r>
        <w:rPr>
          <w:rFonts w:ascii="Times New Roman" w:eastAsia="Times New Roman" w:hAnsi="Times New Roman" w:cs="Times New Roman"/>
          <w:sz w:val="27"/>
          <w:szCs w:val="27"/>
        </w:rPr>
        <w:t xml:space="preserve"> А.Е.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судья считает необходимым подвергнуть административному наказанию в пределах санкции ч. 1 ст. 20.25 КоАП РФ в виде штрафа в размере </w:t>
      </w:r>
      <w:r>
        <w:rPr>
          <w:rFonts w:ascii="Times New Roman" w:eastAsia="Times New Roman" w:hAnsi="Times New Roman" w:cs="Times New Roman"/>
          <w:sz w:val="27"/>
          <w:szCs w:val="27"/>
        </w:rPr>
        <w:t>10</w:t>
      </w:r>
      <w:r>
        <w:rPr>
          <w:rFonts w:ascii="Times New Roman" w:eastAsia="Times New Roman" w:hAnsi="Times New Roman" w:cs="Times New Roman"/>
          <w:sz w:val="27"/>
          <w:szCs w:val="27"/>
        </w:rPr>
        <w:t xml:space="preserve"> 000,00 руб.</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Руководствуясь статьями 4.1, 20.25, 26.1, 26.2, 26.11, 29.9, 29.10 КоАП РФ, </w:t>
      </w:r>
    </w:p>
    <w:p>
      <w:pPr>
        <w:spacing w:before="0" w:after="0"/>
        <w:ind w:firstLine="539"/>
        <w:jc w:val="center"/>
        <w:rPr>
          <w:sz w:val="27"/>
          <w:szCs w:val="27"/>
        </w:rPr>
      </w:pPr>
      <w:r>
        <w:rPr>
          <w:rFonts w:ascii="Times New Roman" w:eastAsia="Times New Roman" w:hAnsi="Times New Roman" w:cs="Times New Roman"/>
          <w:sz w:val="27"/>
          <w:szCs w:val="27"/>
        </w:rPr>
        <w:t>постановил:</w:t>
      </w:r>
    </w:p>
    <w:p>
      <w:pPr>
        <w:spacing w:before="0" w:after="0"/>
        <w:ind w:firstLine="709"/>
        <w:jc w:val="both"/>
        <w:rPr>
          <w:sz w:val="27"/>
          <w:szCs w:val="27"/>
        </w:rPr>
      </w:pPr>
      <w:r>
        <w:rPr>
          <w:rStyle w:val="cat-UserDefinedgrp-41rplc-44"/>
          <w:rFonts w:ascii="Times New Roman" w:eastAsia="Times New Roman" w:hAnsi="Times New Roman" w:cs="Times New Roman"/>
          <w:b/>
          <w:bCs/>
          <w:sz w:val="27"/>
          <w:szCs w:val="27"/>
        </w:rPr>
        <w:t>Чернякова А.Е.</w:t>
      </w:r>
      <w:r>
        <w:rPr>
          <w:rFonts w:ascii="Times New Roman" w:eastAsia="Times New Roman" w:hAnsi="Times New Roman" w:cs="Times New Roman"/>
          <w:sz w:val="27"/>
          <w:szCs w:val="27"/>
        </w:rPr>
        <w:t xml:space="preserve">, </w:t>
      </w:r>
      <w:r>
        <w:rPr>
          <w:rStyle w:val="cat-UserDefinedgrp-42rplc-46"/>
          <w:rFonts w:ascii="Times New Roman" w:eastAsia="Times New Roman" w:hAnsi="Times New Roman" w:cs="Times New Roman"/>
          <w:sz w:val="27"/>
          <w:szCs w:val="27"/>
        </w:rPr>
        <w:t>дата рождения</w:t>
      </w:r>
      <w:r>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ч. 1 ст. 20.25 КоАП Российской Федерации, и назначить ему наказание в виде административного штрафа в размере </w:t>
      </w:r>
      <w:r>
        <w:rPr>
          <w:rFonts w:ascii="Times New Roman" w:eastAsia="Times New Roman" w:hAnsi="Times New Roman" w:cs="Times New Roman"/>
          <w:sz w:val="27"/>
          <w:szCs w:val="27"/>
        </w:rPr>
        <w:t xml:space="preserve">10 </w:t>
      </w:r>
      <w:r>
        <w:rPr>
          <w:rFonts w:ascii="Times New Roman" w:eastAsia="Times New Roman" w:hAnsi="Times New Roman" w:cs="Times New Roman"/>
          <w:sz w:val="27"/>
          <w:szCs w:val="27"/>
        </w:rPr>
        <w:t>000,00 (</w:t>
      </w:r>
      <w:r>
        <w:rPr>
          <w:rFonts w:ascii="Times New Roman" w:eastAsia="Times New Roman" w:hAnsi="Times New Roman" w:cs="Times New Roman"/>
          <w:sz w:val="27"/>
          <w:szCs w:val="27"/>
        </w:rPr>
        <w:t>десять</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тысяч</w:t>
      </w:r>
      <w:r>
        <w:rPr>
          <w:rFonts w:ascii="Times New Roman" w:eastAsia="Times New Roman" w:hAnsi="Times New Roman" w:cs="Times New Roman"/>
          <w:sz w:val="27"/>
          <w:szCs w:val="27"/>
        </w:rPr>
        <w:t>ь</w:t>
      </w:r>
      <w:r>
        <w:rPr>
          <w:rFonts w:ascii="Times New Roman" w:eastAsia="Times New Roman" w:hAnsi="Times New Roman" w:cs="Times New Roman"/>
          <w:sz w:val="27"/>
          <w:szCs w:val="27"/>
        </w:rPr>
        <w:t>) рублей.</w:t>
      </w:r>
      <w:r>
        <w:rPr>
          <w:rFonts w:ascii="Times New Roman" w:eastAsia="Times New Roman" w:hAnsi="Times New Roman" w:cs="Times New Roman"/>
          <w:sz w:val="27"/>
          <w:szCs w:val="27"/>
        </w:rPr>
        <w:t xml:space="preserve">        </w:t>
      </w:r>
    </w:p>
    <w:p>
      <w:pPr>
        <w:widowControl w:val="0"/>
        <w:spacing w:before="0" w:after="0"/>
        <w:ind w:firstLine="709"/>
        <w:jc w:val="both"/>
        <w:rPr>
          <w:sz w:val="27"/>
          <w:szCs w:val="27"/>
        </w:rPr>
      </w:pPr>
      <w:r>
        <w:rPr>
          <w:rFonts w:ascii="Times New Roman" w:eastAsia="Times New Roman" w:hAnsi="Times New Roman" w:cs="Times New Roman"/>
          <w:sz w:val="27"/>
          <w:szCs w:val="27"/>
        </w:rPr>
        <w:t xml:space="preserve">Штраф подлежит оплате по следующим реквизитам: </w:t>
      </w:r>
      <w:r>
        <w:rPr>
          <w:rStyle w:val="cat-UserDefinedgrp-43rplc-47"/>
          <w:rFonts w:ascii="Times New Roman" w:eastAsia="Times New Roman" w:hAnsi="Times New Roman" w:cs="Times New Roman"/>
          <w:sz w:val="27"/>
          <w:szCs w:val="27"/>
        </w:rPr>
        <w:t>реквизиты</w:t>
      </w:r>
    </w:p>
    <w:p>
      <w:pPr>
        <w:spacing w:before="0" w:after="0"/>
        <w:ind w:firstLine="709"/>
        <w:jc w:val="both"/>
        <w:rPr>
          <w:sz w:val="27"/>
          <w:szCs w:val="27"/>
        </w:rPr>
      </w:pPr>
      <w:r>
        <w:rPr>
          <w:rFonts w:ascii="Times New Roman" w:eastAsia="Times New Roman" w:hAnsi="Times New Roman" w:cs="Times New Roman"/>
          <w:sz w:val="27"/>
          <w:szCs w:val="27"/>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w:t>
      </w:r>
      <w:r>
        <w:rPr>
          <w:rFonts w:ascii="Times New Roman" w:eastAsia="Times New Roman" w:hAnsi="Times New Roman" w:cs="Times New Roman"/>
          <w:sz w:val="27"/>
          <w:szCs w:val="27"/>
        </w:rPr>
        <w:t>судебного участка № 55</w:t>
      </w:r>
      <w:r>
        <w:rPr>
          <w:rFonts w:ascii="Times New Roman" w:eastAsia="Times New Roman" w:hAnsi="Times New Roman" w:cs="Times New Roman"/>
          <w:sz w:val="27"/>
          <w:szCs w:val="27"/>
        </w:rPr>
        <w:t xml:space="preserve"> Красногвардейского судебного района Республики Крым по адресу: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К</w:t>
      </w:r>
      <w:r>
        <w:rPr>
          <w:rFonts w:ascii="Times New Roman" w:eastAsia="Times New Roman" w:hAnsi="Times New Roman" w:cs="Times New Roman"/>
          <w:sz w:val="27"/>
          <w:szCs w:val="27"/>
        </w:rPr>
        <w:t xml:space="preserve">расногвардейское, ул. Титова, д. 60. </w:t>
      </w:r>
    </w:p>
    <w:p>
      <w:pPr>
        <w:spacing w:before="0" w:after="0"/>
        <w:ind w:firstLine="709"/>
        <w:jc w:val="both"/>
        <w:rPr>
          <w:sz w:val="27"/>
          <w:szCs w:val="27"/>
        </w:rPr>
      </w:pPr>
      <w:r>
        <w:rPr>
          <w:rFonts w:ascii="Times New Roman" w:eastAsia="Times New Roman" w:hAnsi="Times New Roman" w:cs="Times New Roman"/>
          <w:sz w:val="27"/>
          <w:szCs w:val="27"/>
        </w:rPr>
        <w:t xml:space="preserve">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Pr>
            <w:rFonts w:ascii="Times New Roman" w:eastAsia="Times New Roman" w:hAnsi="Times New Roman" w:cs="Times New Roman"/>
            <w:color w:val="0000EE"/>
            <w:sz w:val="27"/>
            <w:szCs w:val="27"/>
          </w:rPr>
          <w:t>статьей 31.5</w:t>
        </w:r>
      </w:hyperlink>
      <w:r>
        <w:rPr>
          <w:rFonts w:ascii="Times New Roman" w:eastAsia="Times New Roman" w:hAnsi="Times New Roman" w:cs="Times New Roman"/>
          <w:sz w:val="27"/>
          <w:szCs w:val="27"/>
        </w:rPr>
        <w:t xml:space="preserve"> настоящего Кодекса.</w:t>
      </w:r>
    </w:p>
    <w:p>
      <w:pPr>
        <w:spacing w:before="0" w:after="0"/>
        <w:ind w:firstLine="709"/>
        <w:jc w:val="both"/>
        <w:rPr>
          <w:sz w:val="27"/>
          <w:szCs w:val="27"/>
        </w:rPr>
      </w:pPr>
      <w:r>
        <w:rPr>
          <w:rFonts w:ascii="Times New Roman" w:eastAsia="Times New Roman" w:hAnsi="Times New Roman" w:cs="Times New Roman"/>
          <w:sz w:val="27"/>
          <w:szCs w:val="27"/>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7"/>
          <w:szCs w:val="27"/>
        </w:rPr>
      </w:pPr>
      <w:r>
        <w:rPr>
          <w:rFonts w:ascii="Times New Roman" w:eastAsia="Times New Roman" w:hAnsi="Times New Roman" w:cs="Times New Roman"/>
          <w:i/>
          <w:iCs/>
          <w:sz w:val="27"/>
          <w:szCs w:val="27"/>
        </w:rPr>
        <w:t xml:space="preserve">Постановление может быть обжаловано в Красногвардейский районный суд Республики Крым через мирового судью судебного участка </w:t>
      </w:r>
      <w:r>
        <w:rPr>
          <w:rFonts w:ascii="Times New Roman" w:eastAsia="Times New Roman" w:hAnsi="Times New Roman" w:cs="Times New Roman"/>
          <w:i/>
          <w:iCs/>
          <w:sz w:val="27"/>
          <w:szCs w:val="27"/>
        </w:rPr>
        <w:t xml:space="preserve">№ 55 </w:t>
      </w:r>
      <w:r>
        <w:rPr>
          <w:rFonts w:ascii="Times New Roman" w:eastAsia="Times New Roman" w:hAnsi="Times New Roman" w:cs="Times New Roman"/>
          <w:i/>
          <w:iCs/>
          <w:sz w:val="27"/>
          <w:szCs w:val="27"/>
        </w:rPr>
        <w:t>Красногвардейского судебного района Республики Крым в течение 10 суток со дня получения копии постановления.</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И.В. Чернецкая</w:t>
      </w:r>
    </w:p>
    <w:p>
      <w:pPr>
        <w:spacing w:before="0" w:after="0"/>
        <w:ind w:firstLine="709"/>
        <w:jc w:val="both"/>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1rplc-6">
    <w:name w:val="cat-UserDefined grp-41 rplc-6"/>
    <w:basedOn w:val="DefaultParagraphFont"/>
  </w:style>
  <w:style w:type="character" w:customStyle="1" w:styleId="cat-UserDefinedgrp-40rplc-9">
    <w:name w:val="cat-UserDefined grp-40 rplc-9"/>
    <w:basedOn w:val="DefaultParagraphFont"/>
  </w:style>
  <w:style w:type="character" w:customStyle="1" w:styleId="cat-UserDefinedgrp-41rplc-44">
    <w:name w:val="cat-UserDefined grp-41 rplc-44"/>
    <w:basedOn w:val="DefaultParagraphFont"/>
  </w:style>
  <w:style w:type="character" w:customStyle="1" w:styleId="cat-UserDefinedgrp-42rplc-46">
    <w:name w:val="cat-UserDefined grp-42 rplc-46"/>
    <w:basedOn w:val="DefaultParagraphFont"/>
  </w:style>
  <w:style w:type="character" w:customStyle="1" w:styleId="cat-UserDefinedgrp-43rplc-47">
    <w:name w:val="cat-UserDefined grp-43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EC7307CE6F934F5DA7A500928AA5E9147D5CC67F9C4DA377A7788F7A19B0D5DA3936E28BE9CBDD2DB5DE6965B7871502AB1EE9F34809597A8JFM"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