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5-55-358/2022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91MS0055-01-2022-001825-80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28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Сейтумерова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Сейтумера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Диляверовича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2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.08.2022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с признаками оп</w:t>
      </w:r>
      <w:r>
        <w:rPr>
          <w:rFonts w:ascii="Times New Roman" w:eastAsia="Times New Roman" w:hAnsi="Times New Roman" w:cs="Times New Roman"/>
        </w:rPr>
        <w:t>ьянения (запах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Fonts w:ascii="Times New Roman" w:eastAsia="Times New Roman" w:hAnsi="Times New Roman" w:cs="Times New Roman"/>
        </w:rPr>
        <w:t>ВАЗ 21</w:t>
      </w:r>
      <w:r>
        <w:rPr>
          <w:rFonts w:ascii="Times New Roman" w:eastAsia="Times New Roman" w:hAnsi="Times New Roman" w:cs="Times New Roman"/>
        </w:rPr>
        <w:t>063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7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</w:rPr>
        <w:t xml:space="preserve">ВАЗ </w:t>
      </w:r>
      <w:r>
        <w:rPr>
          <w:rFonts w:ascii="Times New Roman" w:eastAsia="Times New Roman" w:hAnsi="Times New Roman" w:cs="Times New Roman"/>
        </w:rPr>
        <w:t xml:space="preserve">21063,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9rplc-25"/>
          <w:rFonts w:ascii="Times New Roman" w:eastAsia="Times New Roman" w:hAnsi="Times New Roman" w:cs="Times New Roman"/>
        </w:rPr>
        <w:t>...номер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Моловиченко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 АП № 163009 от 28.08.2022г.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21.08.2022 года в 00 часов 20 минут, водитель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 xml:space="preserve"> С.Д. с признаками опьянения (запах алкоголя изо рта), будучи отстраненным от управления транспортным средством – ВАЗ 21063, государственный регистрационный знак </w:t>
      </w:r>
      <w:r>
        <w:rPr>
          <w:rFonts w:ascii="Times New Roman" w:eastAsia="Times New Roman" w:hAnsi="Times New Roman" w:cs="Times New Roman"/>
        </w:rPr>
        <w:t xml:space="preserve">А499ХХ82,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овное</w:t>
      </w:r>
      <w:r>
        <w:rPr>
          <w:rFonts w:ascii="Times New Roman" w:eastAsia="Times New Roman" w:hAnsi="Times New Roman" w:cs="Times New Roman"/>
        </w:rPr>
        <w:t>, ул. 40лет Победы, 2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С.Д.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154812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.08.2022г.;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620693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.08.2022; </w:t>
      </w:r>
      <w:r>
        <w:rPr>
          <w:rFonts w:ascii="Times New Roman" w:eastAsia="Times New Roman" w:hAnsi="Times New Roman" w:cs="Times New Roman"/>
        </w:rPr>
        <w:t xml:space="preserve">копией схемы места ДТП, копией определения 82 ОО № 051432 от 20.08.2022 об отказе в возбуждении дела об административном правонарушении, копией объяснений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С.Д.,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рта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620693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.08.2022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</w:t>
      </w:r>
      <w:r>
        <w:rPr>
          <w:rFonts w:ascii="Times New Roman" w:eastAsia="Times New Roman" w:hAnsi="Times New Roman" w:cs="Times New Roman"/>
        </w:rPr>
        <w:t xml:space="preserve">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Сейтумеров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Сейтумерова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содеянном, наличие на иждивении малолетн</w:t>
      </w:r>
      <w:r>
        <w:rPr>
          <w:rFonts w:ascii="Times New Roman" w:eastAsia="Times New Roman" w:hAnsi="Times New Roman" w:cs="Times New Roman"/>
        </w:rPr>
        <w:t>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Сейтумерова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Сейтумера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Диляверовича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</w:t>
      </w:r>
      <w:r>
        <w:rPr>
          <w:rFonts w:ascii="Times New Roman" w:eastAsia="Times New Roman" w:hAnsi="Times New Roman" w:cs="Times New Roman"/>
        </w:rPr>
        <w:t xml:space="preserve">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4rplc-5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5rplc-55">
    <w:name w:val="cat-UserDefined grp-35 rplc-55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