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E3FA9">
      <w:pPr>
        <w:jc w:val="right"/>
        <w:rPr>
          <w:sz w:val="26"/>
          <w:szCs w:val="26"/>
        </w:rPr>
      </w:pPr>
      <w:r>
        <w:rPr>
          <w:sz w:val="26"/>
          <w:szCs w:val="26"/>
        </w:rPr>
        <w:t>Дело № 5-55-394/2021</w:t>
      </w:r>
    </w:p>
    <w:p w:rsidR="008E3FA9">
      <w:pPr>
        <w:jc w:val="right"/>
        <w:rPr>
          <w:sz w:val="26"/>
          <w:szCs w:val="26"/>
        </w:rPr>
      </w:pPr>
      <w:r>
        <w:rPr>
          <w:sz w:val="26"/>
          <w:szCs w:val="26"/>
        </w:rPr>
        <w:t>91MS0055-01-2021-001462-86</w:t>
      </w:r>
    </w:p>
    <w:p w:rsidR="008E3FA9">
      <w:pPr>
        <w:jc w:val="right"/>
        <w:rPr>
          <w:sz w:val="26"/>
          <w:szCs w:val="26"/>
        </w:rPr>
      </w:pPr>
    </w:p>
    <w:p w:rsidR="008E3FA9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8E3FA9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sz w:val="26"/>
          <w:szCs w:val="26"/>
        </w:rPr>
        <w:t>пгт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Красногвардейское</w:t>
      </w:r>
      <w:r>
        <w:rPr>
          <w:sz w:val="26"/>
          <w:szCs w:val="26"/>
        </w:rPr>
        <w:t>, ул. Титова, д.60, тел.: (36556) 2-18-28,</w:t>
      </w:r>
    </w:p>
    <w:p w:rsidR="008E3FA9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е</w:t>
      </w:r>
      <w:r>
        <w:rPr>
          <w:sz w:val="26"/>
          <w:szCs w:val="26"/>
        </w:rPr>
        <w:t>-mail:ms55@must.rk.gov.ru)</w:t>
      </w:r>
    </w:p>
    <w:p w:rsidR="008E3FA9">
      <w:pPr>
        <w:rPr>
          <w:sz w:val="26"/>
          <w:szCs w:val="26"/>
        </w:rPr>
      </w:pPr>
    </w:p>
    <w:p w:rsidR="008E3FA9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30 ноября 2021 года                                                               </w:t>
      </w:r>
      <w:r>
        <w:rPr>
          <w:sz w:val="26"/>
          <w:szCs w:val="26"/>
        </w:rPr>
        <w:t>пгт</w:t>
      </w:r>
      <w:r>
        <w:rPr>
          <w:sz w:val="26"/>
          <w:szCs w:val="26"/>
        </w:rPr>
        <w:t>. Красногвардейское</w:t>
      </w:r>
    </w:p>
    <w:p w:rsidR="008E3FA9">
      <w:pPr>
        <w:ind w:firstLine="708"/>
        <w:rPr>
          <w:sz w:val="26"/>
          <w:szCs w:val="26"/>
        </w:rPr>
      </w:pPr>
    </w:p>
    <w:p w:rsidR="008E3FA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судебного участка №55 Красногвардейского судебного района Республики Крым Белова Ю.Г.,</w:t>
      </w:r>
    </w:p>
    <w:p w:rsidR="008E3FA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в судебном</w:t>
      </w:r>
      <w:r>
        <w:rPr>
          <w:sz w:val="26"/>
          <w:szCs w:val="26"/>
        </w:rPr>
        <w:t xml:space="preserve"> заседании в помещении судебного участка № 55 Красногвардейского судебного района Республики Крым дело об административном правонарушении, предусмотренном ч. 2 ст. 12.7 КоАП Российской Федерации, в отношении:</w:t>
      </w:r>
      <w:r>
        <w:rPr>
          <w:b/>
          <w:bCs/>
          <w:sz w:val="26"/>
          <w:szCs w:val="26"/>
        </w:rPr>
        <w:t xml:space="preserve"> </w:t>
      </w:r>
    </w:p>
    <w:p w:rsidR="008E3FA9">
      <w:pPr>
        <w:ind w:firstLine="708"/>
        <w:jc w:val="both"/>
        <w:rPr>
          <w:sz w:val="26"/>
          <w:szCs w:val="26"/>
        </w:rPr>
      </w:pPr>
      <w:r>
        <w:rPr>
          <w:rStyle w:val="cat-UserDefinedgrp-33rplc-11"/>
          <w:b/>
          <w:bCs/>
          <w:sz w:val="26"/>
          <w:szCs w:val="26"/>
        </w:rPr>
        <w:t>КАФАДАРА М.И.</w:t>
      </w:r>
      <w:r>
        <w:rPr>
          <w:b/>
          <w:bCs/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>
        <w:rPr>
          <w:rStyle w:val="cat-UserDefinedgrp-32rplc-14"/>
          <w:sz w:val="26"/>
          <w:szCs w:val="26"/>
        </w:rPr>
        <w:t>ДАННЫЕ О ЛИЧНОСТИ</w:t>
      </w:r>
      <w:r>
        <w:rPr>
          <w:sz w:val="26"/>
          <w:szCs w:val="26"/>
        </w:rPr>
        <w:t xml:space="preserve"> </w:t>
      </w:r>
    </w:p>
    <w:p w:rsidR="008E3FA9">
      <w:pPr>
        <w:jc w:val="center"/>
        <w:rPr>
          <w:sz w:val="26"/>
          <w:szCs w:val="26"/>
        </w:rPr>
      </w:pPr>
    </w:p>
    <w:p w:rsidR="008E3FA9">
      <w:pPr>
        <w:jc w:val="center"/>
        <w:rPr>
          <w:sz w:val="26"/>
          <w:szCs w:val="26"/>
        </w:rPr>
      </w:pPr>
      <w:r>
        <w:rPr>
          <w:sz w:val="26"/>
          <w:szCs w:val="26"/>
        </w:rPr>
        <w:t>установил:</w:t>
      </w:r>
    </w:p>
    <w:p w:rsidR="008E3FA9">
      <w:pPr>
        <w:jc w:val="center"/>
        <w:rPr>
          <w:sz w:val="26"/>
          <w:szCs w:val="26"/>
        </w:rPr>
      </w:pPr>
    </w:p>
    <w:p w:rsidR="008E3FA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Водитель </w:t>
      </w:r>
      <w:r>
        <w:rPr>
          <w:sz w:val="26"/>
          <w:szCs w:val="26"/>
        </w:rPr>
        <w:t>Кафадар</w:t>
      </w:r>
      <w:r>
        <w:rPr>
          <w:sz w:val="26"/>
          <w:szCs w:val="26"/>
        </w:rPr>
        <w:t xml:space="preserve"> М.И., 28.11.2021 года в 14 час 50 минут находясь </w:t>
      </w:r>
      <w:r>
        <w:rPr>
          <w:sz w:val="26"/>
          <w:szCs w:val="26"/>
        </w:rPr>
        <w:t>на</w:t>
      </w:r>
      <w:r>
        <w:rPr>
          <w:sz w:val="26"/>
          <w:szCs w:val="26"/>
        </w:rPr>
        <w:t xml:space="preserve"> а/д граница с </w:t>
      </w:r>
      <w:r>
        <w:rPr>
          <w:rStyle w:val="cat-UserDefinedgrp-34rplc-19"/>
          <w:sz w:val="26"/>
          <w:szCs w:val="26"/>
        </w:rPr>
        <w:t>АДРЕС</w:t>
      </w:r>
      <w:r>
        <w:rPr>
          <w:sz w:val="26"/>
          <w:szCs w:val="26"/>
        </w:rPr>
        <w:t xml:space="preserve"> управлял транспортным средством – </w:t>
      </w:r>
      <w:r>
        <w:rPr>
          <w:rStyle w:val="cat-UserDefinedgrp-23rplc-22"/>
          <w:sz w:val="26"/>
          <w:szCs w:val="26"/>
        </w:rPr>
        <w:t>ТРАНСПОРТНОЕ СРЕДСТВО</w:t>
      </w:r>
      <w:r>
        <w:rPr>
          <w:sz w:val="26"/>
          <w:szCs w:val="26"/>
        </w:rPr>
        <w:t xml:space="preserve">, государственный регистрационный знак </w:t>
      </w:r>
      <w:r>
        <w:rPr>
          <w:rStyle w:val="cat-UserDefinedgrp-35rplc-24"/>
          <w:sz w:val="26"/>
          <w:szCs w:val="26"/>
        </w:rPr>
        <w:t>НОМЕР</w:t>
      </w:r>
      <w:r>
        <w:rPr>
          <w:sz w:val="26"/>
          <w:szCs w:val="26"/>
        </w:rPr>
        <w:t xml:space="preserve">, будучи </w:t>
      </w:r>
      <w:r>
        <w:rPr>
          <w:sz w:val="26"/>
          <w:szCs w:val="26"/>
        </w:rPr>
        <w:t>лишенным</w:t>
      </w:r>
      <w:r>
        <w:rPr>
          <w:sz w:val="26"/>
          <w:szCs w:val="26"/>
        </w:rPr>
        <w:t xml:space="preserve"> права управления транспортными средствами, чем на</w:t>
      </w:r>
      <w:r>
        <w:rPr>
          <w:sz w:val="26"/>
          <w:szCs w:val="26"/>
        </w:rPr>
        <w:t xml:space="preserve">рушил требования п. 2.1.1 ПДД РФ, на основании постановления мирового судьи судебного участка №73 </w:t>
      </w:r>
      <w:r>
        <w:rPr>
          <w:sz w:val="26"/>
          <w:szCs w:val="26"/>
        </w:rPr>
        <w:t>Сакского</w:t>
      </w:r>
      <w:r>
        <w:rPr>
          <w:sz w:val="26"/>
          <w:szCs w:val="26"/>
        </w:rPr>
        <w:t xml:space="preserve"> судебного района Республики Крым № 5-73-410/2021 от 23.09.2021.</w:t>
      </w:r>
    </w:p>
    <w:p w:rsidR="008E3FA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Транспортное средство </w:t>
      </w:r>
      <w:r>
        <w:rPr>
          <w:rStyle w:val="cat-UserDefinedgrp-23rplc-27"/>
          <w:sz w:val="26"/>
          <w:szCs w:val="26"/>
        </w:rPr>
        <w:t>марка автомобиля</w:t>
      </w:r>
      <w:r>
        <w:rPr>
          <w:sz w:val="26"/>
          <w:szCs w:val="26"/>
        </w:rPr>
        <w:t xml:space="preserve">, государственный регистрационный знак </w:t>
      </w:r>
      <w:r>
        <w:rPr>
          <w:rStyle w:val="cat-UserDefinedgrp-36rplc-29"/>
          <w:sz w:val="26"/>
          <w:szCs w:val="26"/>
        </w:rPr>
        <w:t>НОМЕР</w:t>
      </w:r>
      <w:r>
        <w:rPr>
          <w:sz w:val="26"/>
          <w:szCs w:val="26"/>
        </w:rPr>
        <w:t xml:space="preserve"> пр</w:t>
      </w:r>
      <w:r>
        <w:rPr>
          <w:sz w:val="26"/>
          <w:szCs w:val="26"/>
        </w:rPr>
        <w:t xml:space="preserve">инадлежит </w:t>
      </w:r>
      <w:r>
        <w:rPr>
          <w:sz w:val="26"/>
          <w:szCs w:val="26"/>
        </w:rPr>
        <w:t>Кафадар</w:t>
      </w:r>
      <w:r>
        <w:rPr>
          <w:sz w:val="26"/>
          <w:szCs w:val="26"/>
        </w:rPr>
        <w:t xml:space="preserve"> М.И. </w:t>
      </w:r>
    </w:p>
    <w:p w:rsidR="008E3FA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судебном заседании </w:t>
      </w:r>
      <w:r>
        <w:rPr>
          <w:sz w:val="26"/>
          <w:szCs w:val="26"/>
        </w:rPr>
        <w:t>Кафадар</w:t>
      </w:r>
      <w:r>
        <w:rPr>
          <w:sz w:val="26"/>
          <w:szCs w:val="26"/>
        </w:rPr>
        <w:t xml:space="preserve"> М.И. факт совершения правонарушения не отрицал, вину признал, просил назначить штраф.  </w:t>
      </w:r>
    </w:p>
    <w:p w:rsidR="008E3FA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Судья, выслушав привлекаемое лицо, исследовав материалы дела, оценив доказательства и обстоятельства, в соответстви</w:t>
      </w:r>
      <w:r>
        <w:rPr>
          <w:sz w:val="26"/>
          <w:szCs w:val="26"/>
        </w:rPr>
        <w:t xml:space="preserve">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о наличии в действиях </w:t>
      </w:r>
      <w:r>
        <w:rPr>
          <w:sz w:val="26"/>
          <w:szCs w:val="26"/>
        </w:rPr>
        <w:t>Кафадар</w:t>
      </w:r>
      <w:r>
        <w:rPr>
          <w:sz w:val="26"/>
          <w:szCs w:val="26"/>
        </w:rPr>
        <w:t xml:space="preserve"> М.И. состава правонарушения, п</w:t>
      </w:r>
      <w:r>
        <w:rPr>
          <w:sz w:val="26"/>
          <w:szCs w:val="26"/>
        </w:rPr>
        <w:t xml:space="preserve">редусмотренного ч. 2 ст. 12.7 КоАП РФ, исходя из следующего. </w:t>
      </w:r>
    </w:p>
    <w:p w:rsidR="008E3FA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ч. 2 ст. 12.7 КоАП РФ управление транспортным средством водителем, </w:t>
      </w:r>
      <w:hyperlink r:id="rId4" w:history="1">
        <w:r>
          <w:rPr>
            <w:color w:val="0000EE"/>
            <w:sz w:val="26"/>
            <w:szCs w:val="26"/>
          </w:rPr>
          <w:t>лишенным права</w:t>
        </w:r>
      </w:hyperlink>
      <w:r>
        <w:rPr>
          <w:sz w:val="26"/>
          <w:szCs w:val="26"/>
        </w:rPr>
        <w:t xml:space="preserve"> управления транспортными средствами, влечет наложение административного штрафа</w:t>
      </w:r>
      <w:r>
        <w:rPr>
          <w:sz w:val="26"/>
          <w:szCs w:val="26"/>
        </w:rPr>
        <w:t xml:space="preserve"> в размере тридцати тысяч рублей, либо административный арест на срок до пятнадцати суток, либо обязательные работы на срок от ста до двухсот часов.  </w:t>
      </w:r>
    </w:p>
    <w:p w:rsidR="008E3FA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Вина </w:t>
      </w:r>
      <w:r>
        <w:rPr>
          <w:sz w:val="26"/>
          <w:szCs w:val="26"/>
        </w:rPr>
        <w:t>Кафадар</w:t>
      </w:r>
      <w:r>
        <w:rPr>
          <w:sz w:val="26"/>
          <w:szCs w:val="26"/>
        </w:rPr>
        <w:t xml:space="preserve"> М.И. в совершении административного правонарушения предусмотренного ч. 2 ст. 12.7 КоАП РФ по</w:t>
      </w:r>
      <w:r>
        <w:rPr>
          <w:sz w:val="26"/>
          <w:szCs w:val="26"/>
        </w:rPr>
        <w:t xml:space="preserve">дтверждается, протоколом об административном правонарушении 82 АП № 105964 от 28.11.2021 года; </w:t>
      </w:r>
      <w:r>
        <w:rPr>
          <w:sz w:val="26"/>
          <w:szCs w:val="26"/>
        </w:rPr>
        <w:t xml:space="preserve">копией постановления мирового судьи судебного участка №73 </w:t>
      </w:r>
      <w:r>
        <w:rPr>
          <w:sz w:val="26"/>
          <w:szCs w:val="26"/>
        </w:rPr>
        <w:t>Сакского</w:t>
      </w:r>
      <w:r>
        <w:rPr>
          <w:sz w:val="26"/>
          <w:szCs w:val="26"/>
        </w:rPr>
        <w:t xml:space="preserve"> судебного района Республики Крым № 5-73-410/2021 от 23.09.2021 вступившего в законную силу 05.</w:t>
      </w:r>
      <w:r>
        <w:rPr>
          <w:sz w:val="26"/>
          <w:szCs w:val="26"/>
        </w:rPr>
        <w:t xml:space="preserve">10.2021 года, которым </w:t>
      </w:r>
      <w:r>
        <w:rPr>
          <w:sz w:val="26"/>
          <w:szCs w:val="26"/>
        </w:rPr>
        <w:t>Кафадар</w:t>
      </w:r>
      <w:r>
        <w:rPr>
          <w:sz w:val="26"/>
          <w:szCs w:val="26"/>
        </w:rPr>
        <w:t xml:space="preserve"> М.И. лишен права управления транспортными средствами на срок один год шесть месяцев; копией протокола об отстранении от </w:t>
      </w:r>
      <w:r>
        <w:rPr>
          <w:sz w:val="26"/>
          <w:szCs w:val="26"/>
        </w:rPr>
        <w:t>управления транспортным средством 82 ОТ № 025980 от 28.11.2021, информацией ТС Госавтоинспекции МВД России</w:t>
      </w:r>
      <w:r>
        <w:rPr>
          <w:sz w:val="26"/>
          <w:szCs w:val="26"/>
        </w:rPr>
        <w:t xml:space="preserve">. </w:t>
      </w:r>
    </w:p>
    <w:p w:rsidR="008E3FA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Оценивая исследованные в ходе судебного разбирательства доказательства в их совокупности, суд приходит к выводу о доказанности вины </w:t>
      </w:r>
      <w:r>
        <w:rPr>
          <w:sz w:val="26"/>
          <w:szCs w:val="26"/>
        </w:rPr>
        <w:t>Кафадар</w:t>
      </w:r>
      <w:r>
        <w:rPr>
          <w:sz w:val="26"/>
          <w:szCs w:val="26"/>
        </w:rPr>
        <w:t xml:space="preserve"> М.И. в совершении административного правонарушения предусмотренного ч. 2 ст. 12.7 КоАП РФ.     </w:t>
      </w:r>
    </w:p>
    <w:p w:rsidR="008E3FA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Протокол об админ</w:t>
      </w:r>
      <w:r>
        <w:rPr>
          <w:sz w:val="26"/>
          <w:szCs w:val="26"/>
        </w:rPr>
        <w:t xml:space="preserve">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sz w:val="26"/>
          <w:szCs w:val="26"/>
        </w:rPr>
        <w:t>лицу, привлекаемому к административной ответственности р</w:t>
      </w:r>
      <w:r>
        <w:rPr>
          <w:sz w:val="26"/>
          <w:szCs w:val="26"/>
        </w:rPr>
        <w:t>азъяснены</w:t>
      </w:r>
      <w:r>
        <w:rPr>
          <w:sz w:val="26"/>
          <w:szCs w:val="26"/>
        </w:rPr>
        <w:t xml:space="preserve">. </w:t>
      </w:r>
    </w:p>
    <w:p w:rsidR="008E3FA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sz w:val="26"/>
          <w:szCs w:val="26"/>
        </w:rPr>
        <w:t>Кафадар</w:t>
      </w:r>
      <w:r>
        <w:rPr>
          <w:sz w:val="26"/>
          <w:szCs w:val="26"/>
        </w:rPr>
        <w:t xml:space="preserve"> М.И. в совершении административного правонарушения, предусмотренного ч. 2 ст. 12.7 КоАП РФ.   </w:t>
      </w:r>
    </w:p>
    <w:p w:rsidR="008E3FA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Действия </w:t>
      </w:r>
      <w:r>
        <w:rPr>
          <w:sz w:val="26"/>
          <w:szCs w:val="26"/>
        </w:rPr>
        <w:t>Кафадар</w:t>
      </w:r>
      <w:r>
        <w:rPr>
          <w:sz w:val="26"/>
          <w:szCs w:val="26"/>
        </w:rPr>
        <w:t xml:space="preserve"> М.И. </w:t>
      </w:r>
      <w:r>
        <w:rPr>
          <w:sz w:val="26"/>
          <w:szCs w:val="26"/>
        </w:rPr>
        <w:t xml:space="preserve">правильно квалифицированы по ч. 2 ст. 12.7 КоАП РФ, т.к. он, в нарушение п. 2.1.1 Правил дорожного движения Российской Федерации, управлял транспортным </w:t>
      </w:r>
      <w:r>
        <w:rPr>
          <w:sz w:val="26"/>
          <w:szCs w:val="26"/>
        </w:rPr>
        <w:t>средством</w:t>
      </w:r>
      <w:r>
        <w:rPr>
          <w:sz w:val="26"/>
          <w:szCs w:val="26"/>
        </w:rPr>
        <w:t xml:space="preserve"> будучи лишенным права управления, таким образом, совершил административное правонарушение, пре</w:t>
      </w:r>
      <w:r>
        <w:rPr>
          <w:sz w:val="26"/>
          <w:szCs w:val="26"/>
        </w:rPr>
        <w:t xml:space="preserve">дусмотренное ч. 2 ст. 12.7 КоАП РФ. </w:t>
      </w:r>
    </w:p>
    <w:p w:rsidR="008E3FA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Обстоятельством, смягчающим ответственность </w:t>
      </w:r>
      <w:r>
        <w:rPr>
          <w:sz w:val="26"/>
          <w:szCs w:val="26"/>
        </w:rPr>
        <w:t>Кафадар</w:t>
      </w:r>
      <w:r>
        <w:rPr>
          <w:sz w:val="26"/>
          <w:szCs w:val="26"/>
        </w:rPr>
        <w:t xml:space="preserve"> М.И. судьей признается раскаяние лица в </w:t>
      </w:r>
      <w:r>
        <w:rPr>
          <w:sz w:val="26"/>
          <w:szCs w:val="26"/>
        </w:rPr>
        <w:t>содеянном</w:t>
      </w:r>
      <w:r>
        <w:rPr>
          <w:sz w:val="26"/>
          <w:szCs w:val="26"/>
        </w:rPr>
        <w:t>.</w:t>
      </w:r>
    </w:p>
    <w:p w:rsidR="008E3FA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Обстоятельств, отягчающих административную ответственность </w:t>
      </w:r>
      <w:r>
        <w:rPr>
          <w:sz w:val="26"/>
          <w:szCs w:val="26"/>
        </w:rPr>
        <w:t>Кафадар</w:t>
      </w:r>
      <w:r>
        <w:rPr>
          <w:sz w:val="26"/>
          <w:szCs w:val="26"/>
        </w:rPr>
        <w:t xml:space="preserve"> М.И.  судом не установлено</w:t>
      </w:r>
      <w:r>
        <w:rPr>
          <w:sz w:val="26"/>
          <w:szCs w:val="26"/>
        </w:rPr>
        <w:t>.</w:t>
      </w:r>
    </w:p>
    <w:p w:rsidR="008E3FA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исходит</w:t>
      </w:r>
      <w:r>
        <w:rPr>
          <w:sz w:val="26"/>
          <w:szCs w:val="26"/>
        </w:rPr>
        <w:t xml:space="preserve">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</w:t>
      </w:r>
      <w:r>
        <w:rPr>
          <w:sz w:val="26"/>
          <w:szCs w:val="26"/>
        </w:rPr>
        <w:t xml:space="preserve">и лицами. </w:t>
      </w:r>
    </w:p>
    <w:p w:rsidR="008E3FA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8E3FA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ст. 4.1 КоАП РФ при назначении админист</w:t>
      </w:r>
      <w:r>
        <w:rPr>
          <w:sz w:val="26"/>
          <w:szCs w:val="26"/>
        </w:rPr>
        <w:t>ративного наказания физическому лицу учитывается характер совершенного им административного правонарушения, личность виновного, его имущественное положение, обстоятельства смягчающие и отягчающие ответственность.</w:t>
      </w:r>
    </w:p>
    <w:p w:rsidR="008E3FA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 учетом вышеизложенного, мировой судья при</w:t>
      </w:r>
      <w:r>
        <w:rPr>
          <w:sz w:val="26"/>
          <w:szCs w:val="26"/>
        </w:rPr>
        <w:t xml:space="preserve">ходит к выводу о необходимости назначения административного наказания в виде штрафа. </w:t>
      </w:r>
    </w:p>
    <w:p w:rsidR="008E3FA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 ч. 2 ст.12.7 КоАП РФ, руководствуясь </w:t>
      </w:r>
      <w:r>
        <w:rPr>
          <w:sz w:val="26"/>
          <w:szCs w:val="26"/>
        </w:rPr>
        <w:t>ст.ст</w:t>
      </w:r>
      <w:r>
        <w:rPr>
          <w:sz w:val="26"/>
          <w:szCs w:val="26"/>
        </w:rPr>
        <w:t>. 29.9, 29.10 КоАП РФ, суд -</w:t>
      </w:r>
    </w:p>
    <w:p w:rsidR="008E3FA9">
      <w:pPr>
        <w:jc w:val="center"/>
        <w:rPr>
          <w:sz w:val="26"/>
          <w:szCs w:val="26"/>
        </w:rPr>
      </w:pPr>
    </w:p>
    <w:p w:rsidR="008E3FA9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8E3FA9">
      <w:pPr>
        <w:ind w:firstLine="720"/>
        <w:jc w:val="both"/>
        <w:rPr>
          <w:sz w:val="26"/>
          <w:szCs w:val="26"/>
        </w:rPr>
      </w:pPr>
      <w:r>
        <w:rPr>
          <w:rStyle w:val="cat-UserDefinedgrp-38rplc-46"/>
          <w:b/>
          <w:bCs/>
          <w:sz w:val="26"/>
          <w:szCs w:val="26"/>
        </w:rPr>
        <w:t>КАФАДАР М.И.</w:t>
      </w:r>
      <w:r>
        <w:rPr>
          <w:b/>
          <w:bCs/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>
        <w:rPr>
          <w:rStyle w:val="cat-UserDefinedgrp-37rplc-48"/>
          <w:sz w:val="26"/>
          <w:szCs w:val="26"/>
        </w:rPr>
        <w:t>ДАТА РОЖДЕНИЯ</w:t>
      </w:r>
      <w:r>
        <w:rPr>
          <w:sz w:val="26"/>
          <w:szCs w:val="26"/>
        </w:rPr>
        <w:t>, признать виновным в совершении администрати</w:t>
      </w:r>
      <w:r>
        <w:rPr>
          <w:sz w:val="26"/>
          <w:szCs w:val="26"/>
        </w:rPr>
        <w:t>вного правонарушения, предусмотренного ч. 2 ст. 12.7 КоАП РФ, и назначить ему наказание в виде административного штрафа в размере 30 000 (тридцать тысяч) рублей.</w:t>
      </w:r>
    </w:p>
    <w:p w:rsidR="008E3FA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Наименование получателя платежа: </w:t>
      </w:r>
      <w:r>
        <w:rPr>
          <w:rStyle w:val="cat-UserDefinedgrp-39rplc-51"/>
          <w:sz w:val="26"/>
          <w:szCs w:val="26"/>
        </w:rPr>
        <w:t>РЕКВИЗИТЫ</w:t>
      </w:r>
      <w:r>
        <w:rPr>
          <w:sz w:val="26"/>
          <w:szCs w:val="26"/>
        </w:rPr>
        <w:t xml:space="preserve"> </w:t>
      </w:r>
    </w:p>
    <w:p w:rsidR="008E3FA9">
      <w:pPr>
        <w:ind w:firstLine="709"/>
        <w:jc w:val="both"/>
        <w:rPr>
          <w:sz w:val="26"/>
          <w:szCs w:val="26"/>
        </w:rPr>
      </w:pPr>
    </w:p>
    <w:p w:rsidR="008E3FA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Разъяснить лицу, привлеченному к административной</w:t>
      </w:r>
      <w:r>
        <w:rPr>
          <w:sz w:val="26"/>
          <w:szCs w:val="26"/>
        </w:rPr>
        <w:t xml:space="preserve">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</w:t>
      </w:r>
      <w:r>
        <w:rPr>
          <w:sz w:val="26"/>
          <w:szCs w:val="26"/>
        </w:rPr>
        <w:t>о наложении административного штрафа в законную силу либо со дня истечения</w:t>
      </w:r>
      <w:r>
        <w:rPr>
          <w:sz w:val="26"/>
          <w:szCs w:val="26"/>
        </w:rPr>
        <w:t xml:space="preserve"> срока отсрочки или срока рассрочки, предусмотренных статьей 31.5 настоящего Кодекса.</w:t>
      </w:r>
    </w:p>
    <w:p w:rsidR="008E3FA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Разъяснить лицу, привлеченному к административной ответственности, что в соответствии с требованиями части 1.3 ст. 32.2 КоАП РФ при уплате административного штрафа лицом,</w:t>
      </w:r>
      <w:r>
        <w:rPr>
          <w:sz w:val="26"/>
          <w:szCs w:val="26"/>
        </w:rPr>
        <w:t xml:space="preserve"> привлеченным к административной ответственности за совершение административного правонарушения, предусмотренного </w:t>
      </w:r>
      <w:hyperlink r:id="rId5" w:history="1">
        <w:r>
          <w:rPr>
            <w:color w:val="0000EE"/>
            <w:sz w:val="26"/>
            <w:szCs w:val="26"/>
          </w:rPr>
          <w:t>главой 12</w:t>
        </w:r>
      </w:hyperlink>
      <w:r>
        <w:rPr>
          <w:sz w:val="26"/>
          <w:szCs w:val="26"/>
        </w:rPr>
        <w:t xml:space="preserve"> настоящего Кодекса, за исключением административных правонарушений, предусмотренных </w:t>
      </w:r>
      <w:hyperlink r:id="rId6" w:history="1">
        <w:r>
          <w:rPr>
            <w:color w:val="0000EE"/>
            <w:sz w:val="26"/>
            <w:szCs w:val="26"/>
          </w:rPr>
          <w:t>частью 1.1 статьи 12.1</w:t>
        </w:r>
      </w:hyperlink>
      <w:r>
        <w:rPr>
          <w:sz w:val="26"/>
          <w:szCs w:val="26"/>
        </w:rPr>
        <w:t xml:space="preserve">, </w:t>
      </w:r>
      <w:hyperlink r:id="rId7" w:history="1">
        <w:r>
          <w:rPr>
            <w:color w:val="0000EE"/>
            <w:sz w:val="26"/>
            <w:szCs w:val="26"/>
          </w:rPr>
          <w:t>статьей 12.8</w:t>
        </w:r>
      </w:hyperlink>
      <w:r>
        <w:rPr>
          <w:sz w:val="26"/>
          <w:szCs w:val="26"/>
        </w:rPr>
        <w:t xml:space="preserve">, </w:t>
      </w:r>
      <w:hyperlink r:id="rId8" w:history="1">
        <w:r>
          <w:rPr>
            <w:color w:val="0000EE"/>
            <w:sz w:val="26"/>
            <w:szCs w:val="26"/>
          </w:rPr>
          <w:t>частями 6</w:t>
        </w:r>
      </w:hyperlink>
      <w:r>
        <w:rPr>
          <w:sz w:val="26"/>
          <w:szCs w:val="26"/>
        </w:rPr>
        <w:t xml:space="preserve"> и </w:t>
      </w:r>
      <w:hyperlink r:id="rId9" w:history="1">
        <w:r>
          <w:rPr>
            <w:color w:val="0000EE"/>
            <w:sz w:val="26"/>
            <w:szCs w:val="26"/>
          </w:rPr>
          <w:t>7 статьи 12.9</w:t>
        </w:r>
      </w:hyperlink>
      <w:r>
        <w:rPr>
          <w:sz w:val="26"/>
          <w:szCs w:val="26"/>
        </w:rPr>
        <w:t xml:space="preserve">, </w:t>
      </w:r>
      <w:hyperlink r:id="rId10" w:history="1">
        <w:r>
          <w:rPr>
            <w:color w:val="0000EE"/>
            <w:sz w:val="26"/>
            <w:szCs w:val="26"/>
          </w:rPr>
          <w:t>частью 3 статьи 12.12</w:t>
        </w:r>
      </w:hyperlink>
      <w:r>
        <w:rPr>
          <w:sz w:val="26"/>
          <w:szCs w:val="26"/>
        </w:rPr>
        <w:t xml:space="preserve">, </w:t>
      </w:r>
      <w:hyperlink r:id="rId11" w:history="1">
        <w:r>
          <w:rPr>
            <w:color w:val="0000EE"/>
            <w:sz w:val="26"/>
            <w:szCs w:val="26"/>
          </w:rPr>
          <w:t>частью 5 статьи 12.15</w:t>
        </w:r>
      </w:hyperlink>
      <w:r>
        <w:rPr>
          <w:sz w:val="26"/>
          <w:szCs w:val="26"/>
        </w:rPr>
        <w:t xml:space="preserve">, </w:t>
      </w:r>
      <w:hyperlink r:id="rId12" w:history="1">
        <w:r>
          <w:rPr>
            <w:color w:val="0000EE"/>
            <w:sz w:val="26"/>
            <w:szCs w:val="26"/>
          </w:rPr>
          <w:t>частью 3.1 статьи 12.16</w:t>
        </w:r>
      </w:hyperlink>
      <w:r>
        <w:rPr>
          <w:sz w:val="26"/>
          <w:szCs w:val="26"/>
        </w:rPr>
        <w:t xml:space="preserve">, </w:t>
      </w:r>
      <w:hyperlink r:id="rId13" w:history="1">
        <w:r>
          <w:rPr>
            <w:color w:val="0000EE"/>
            <w:sz w:val="26"/>
            <w:szCs w:val="26"/>
          </w:rPr>
          <w:t>статьями 12.24</w:t>
        </w:r>
      </w:hyperlink>
      <w:r>
        <w:rPr>
          <w:sz w:val="26"/>
          <w:szCs w:val="26"/>
        </w:rPr>
        <w:t xml:space="preserve">, </w:t>
      </w:r>
      <w:hyperlink r:id="rId14" w:history="1">
        <w:r>
          <w:rPr>
            <w:color w:val="0000EE"/>
            <w:sz w:val="26"/>
            <w:szCs w:val="26"/>
          </w:rPr>
          <w:t>12.26</w:t>
        </w:r>
      </w:hyperlink>
      <w:r>
        <w:rPr>
          <w:sz w:val="26"/>
          <w:szCs w:val="26"/>
        </w:rPr>
        <w:t xml:space="preserve">, </w:t>
      </w:r>
      <w:hyperlink r:id="rId15" w:history="1">
        <w:r>
          <w:rPr>
            <w:color w:val="0000EE"/>
            <w:sz w:val="26"/>
            <w:szCs w:val="26"/>
          </w:rPr>
          <w:t>частью 3 статьи 12.27</w:t>
        </w:r>
      </w:hyperlink>
      <w:r>
        <w:rPr>
          <w:sz w:val="26"/>
          <w:szCs w:val="26"/>
        </w:rPr>
        <w:t xml:space="preserve"> настоящего Кодекса, </w:t>
      </w:r>
      <w:r>
        <w:rPr>
          <w:b/>
          <w:bCs/>
          <w:sz w:val="26"/>
          <w:szCs w:val="26"/>
        </w:rPr>
        <w:t>не позднее двадцат</w:t>
      </w:r>
      <w:r>
        <w:rPr>
          <w:b/>
          <w:bCs/>
          <w:sz w:val="26"/>
          <w:szCs w:val="26"/>
        </w:rPr>
        <w:t xml:space="preserve">и дней со дня вынесения постановления </w:t>
      </w:r>
      <w:r>
        <w:rPr>
          <w:sz w:val="26"/>
          <w:szCs w:val="26"/>
        </w:rPr>
        <w:t xml:space="preserve">о наложении административного штрафа административный штраф может быть уплачен </w:t>
      </w:r>
      <w:r>
        <w:rPr>
          <w:b/>
          <w:bCs/>
          <w:sz w:val="26"/>
          <w:szCs w:val="26"/>
        </w:rPr>
        <w:t>в размере половины суммы</w:t>
      </w:r>
      <w:r>
        <w:rPr>
          <w:sz w:val="26"/>
          <w:szCs w:val="26"/>
        </w:rPr>
        <w:t xml:space="preserve"> наложенного административного штрафа. </w:t>
      </w:r>
    </w:p>
    <w:p w:rsidR="008E3FA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Разъяснить лицу, привлеченному к административной ответственности, что в со</w:t>
      </w:r>
      <w:r>
        <w:rPr>
          <w:sz w:val="26"/>
          <w:szCs w:val="26"/>
        </w:rPr>
        <w:t xml:space="preserve">ответствии с требованиями части 3 ст. 32.2 КоАП РФ сумма административного штрафа вносится или перечисляется </w:t>
      </w:r>
      <w:r>
        <w:rPr>
          <w:b/>
          <w:bCs/>
          <w:sz w:val="26"/>
          <w:szCs w:val="26"/>
        </w:rPr>
        <w:t>лицом, привлеченным к административной ответственности</w:t>
      </w:r>
      <w:r>
        <w:rPr>
          <w:sz w:val="26"/>
          <w:szCs w:val="26"/>
        </w:rPr>
        <w:t>, в банк или в иную кредитную организацию либо платежному агенту, осуществляющему деятельност</w:t>
      </w:r>
      <w:r>
        <w:rPr>
          <w:sz w:val="26"/>
          <w:szCs w:val="26"/>
        </w:rPr>
        <w:t>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sz w:val="26"/>
          <w:szCs w:val="26"/>
        </w:rPr>
        <w:t xml:space="preserve"> на реквизиты:</w:t>
      </w:r>
    </w:p>
    <w:p w:rsidR="008E3FA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Документ, свидетельствующий об уплате административного штрафа (квитанц</w:t>
      </w:r>
      <w:r>
        <w:rPr>
          <w:sz w:val="26"/>
          <w:szCs w:val="26"/>
        </w:rPr>
        <w:t xml:space="preserve">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sz w:val="26"/>
          <w:szCs w:val="26"/>
        </w:rPr>
        <w:t>пгт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>Красногвардейское</w:t>
      </w:r>
      <w:r>
        <w:rPr>
          <w:sz w:val="26"/>
          <w:szCs w:val="26"/>
        </w:rPr>
        <w:t>, ул. Титова, д</w:t>
      </w:r>
      <w:r>
        <w:rPr>
          <w:sz w:val="26"/>
          <w:szCs w:val="26"/>
        </w:rPr>
        <w:t>. 60.</w:t>
      </w:r>
    </w:p>
    <w:p w:rsidR="008E3FA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</w:t>
      </w:r>
      <w:r>
        <w:rPr>
          <w:sz w:val="26"/>
          <w:szCs w:val="26"/>
        </w:rPr>
        <w:t>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8E3FA9">
      <w:pPr>
        <w:ind w:firstLine="709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>Постановление может быть обжаловано в Красногвардейский районный суд Республики Крым че</w:t>
      </w:r>
      <w:r>
        <w:rPr>
          <w:i/>
          <w:iCs/>
          <w:sz w:val="26"/>
          <w:szCs w:val="26"/>
        </w:rPr>
        <w:t>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 w:rsidR="008E3FA9">
      <w:pPr>
        <w:ind w:firstLine="708"/>
        <w:jc w:val="both"/>
        <w:rPr>
          <w:sz w:val="26"/>
          <w:szCs w:val="26"/>
        </w:rPr>
      </w:pPr>
    </w:p>
    <w:p w:rsidR="008E3FA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Ю.Г. Белова </w:t>
      </w:r>
    </w:p>
    <w:sectPr w:rsidSect="00C925BC">
      <w:pgSz w:w="12240" w:h="15840"/>
      <w:pgMar w:top="426" w:right="850" w:bottom="56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A9"/>
    <w:rsid w:val="008E3FA9"/>
    <w:rsid w:val="00C925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33rplc-11">
    <w:name w:val="cat-UserDefined grp-33 rplc-11"/>
    <w:basedOn w:val="DefaultParagraphFont"/>
  </w:style>
  <w:style w:type="character" w:customStyle="1" w:styleId="cat-UserDefinedgrp-32rplc-14">
    <w:name w:val="cat-UserDefined grp-32 rplc-14"/>
    <w:basedOn w:val="DefaultParagraphFont"/>
  </w:style>
  <w:style w:type="character" w:customStyle="1" w:styleId="cat-UserDefinedgrp-34rplc-19">
    <w:name w:val="cat-UserDefined grp-34 rplc-19"/>
    <w:basedOn w:val="DefaultParagraphFont"/>
  </w:style>
  <w:style w:type="character" w:customStyle="1" w:styleId="cat-UserDefinedgrp-23rplc-22">
    <w:name w:val="cat-UserDefined grp-23 rplc-22"/>
    <w:basedOn w:val="DefaultParagraphFont"/>
  </w:style>
  <w:style w:type="character" w:customStyle="1" w:styleId="cat-UserDefinedgrp-35rplc-24">
    <w:name w:val="cat-UserDefined grp-35 rplc-24"/>
    <w:basedOn w:val="DefaultParagraphFont"/>
  </w:style>
  <w:style w:type="character" w:customStyle="1" w:styleId="cat-UserDefinedgrp-23rplc-27">
    <w:name w:val="cat-UserDefined grp-23 rplc-27"/>
    <w:basedOn w:val="DefaultParagraphFont"/>
  </w:style>
  <w:style w:type="character" w:customStyle="1" w:styleId="cat-UserDefinedgrp-36rplc-29">
    <w:name w:val="cat-UserDefined grp-36 rplc-29"/>
    <w:basedOn w:val="DefaultParagraphFont"/>
  </w:style>
  <w:style w:type="character" w:customStyle="1" w:styleId="cat-UserDefinedgrp-38rplc-46">
    <w:name w:val="cat-UserDefined grp-38 rplc-46"/>
    <w:basedOn w:val="DefaultParagraphFont"/>
  </w:style>
  <w:style w:type="character" w:customStyle="1" w:styleId="cat-UserDefinedgrp-37rplc-48">
    <w:name w:val="cat-UserDefined grp-37 rplc-48"/>
    <w:basedOn w:val="DefaultParagraphFont"/>
  </w:style>
  <w:style w:type="character" w:customStyle="1" w:styleId="cat-UserDefinedgrp-39rplc-51">
    <w:name w:val="cat-UserDefined grp-39 rplc-51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C925B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925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66E3F3B237EE3EF50EE53DB683C2C145DD4A399A85B55E46029BB037638D1E85DFA33E74F57AA161C70D0EE329FBF0F98CFA692FF4Do6kFG" TargetMode="External" /><Relationship Id="rId11" Type="http://schemas.openxmlformats.org/officeDocument/2006/relationships/hyperlink" Target="consultantplus://offline/ref=166E3F3B237EE3EF50EE53DB683C2C145DD4A399A85B55E46029BB037638D1E85DFA33E0455DA7161C70D0EE329FBF0F98CFA692FF4Do6kFG" TargetMode="External" /><Relationship Id="rId12" Type="http://schemas.openxmlformats.org/officeDocument/2006/relationships/hyperlink" Target="consultantplus://offline/ref=166E3F3B237EE3EF50EE53DB683C2C145DD4A399A85B55E46029BB037638D1E85DFA33E0455AAF161C70D0EE329FBF0F98CFA692FF4Do6kFG" TargetMode="External" /><Relationship Id="rId13" Type="http://schemas.openxmlformats.org/officeDocument/2006/relationships/hyperlink" Target="consultantplus://offline/ref=166E3F3B237EE3EF50EE53DB683C2C145DD4A399A85B55E46029BB037638D1E85DFA33E64D5EA5491965C1B63D9EA2119CD5BA90FDo4kFG" TargetMode="External" /><Relationship Id="rId14" Type="http://schemas.openxmlformats.org/officeDocument/2006/relationships/hyperlink" Target="consultantplus://offline/ref=166E3F3B237EE3EF50EE53DB683C2C145DD4A399A85B55E46029BB037638D1E85DFA33E74E5FA7161C70D0EE329FBF0F98CFA692FF4Do6kFG" TargetMode="External" /><Relationship Id="rId15" Type="http://schemas.openxmlformats.org/officeDocument/2006/relationships/hyperlink" Target="consultantplus://offline/ref=166E3F3B237EE3EF50EE53DB683C2C145DD4A399A85B55E46029BB037638D1E85DFA33E1485DA8161C70D0EE329FBF0F98CFA692FF4Do6kFG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5FF76759B2957F1B1B48801622FDA28C1B7863E147BA4F89EFAC5C39CD97765B2DD5C866DAAF3CD80DB98F49C6402B350A082D6D5E00888k267N" TargetMode="External" /><Relationship Id="rId5" Type="http://schemas.openxmlformats.org/officeDocument/2006/relationships/hyperlink" Target="consultantplus://offline/ref=166E3F3B237EE3EF50EE53DB683C2C145DD4A399A85B55E46029BB037638D1E85DFA33E24D5EA71C4D2AC0EA7BC8B1139BD5B894E14D6F88o9k0G" TargetMode="External" /><Relationship Id="rId6" Type="http://schemas.openxmlformats.org/officeDocument/2006/relationships/hyperlink" Target="consultantplus://offline/ref=166E3F3B237EE3EF50EE53DB683C2C145DD4A399A85B55E46029BB037638D1E85DFA33E74F5BAB161C70D0EE329FBF0F98CFA692FF4Do6kFG" TargetMode="External" /><Relationship Id="rId7" Type="http://schemas.openxmlformats.org/officeDocument/2006/relationships/hyperlink" Target="consultantplus://offline/ref=166E3F3B237EE3EF50EE53DB683C2C145DD4A399A85B55E46029BB037638D1E85DFA33E74F59AE161C70D0EE329FBF0F98CFA692FF4Do6kFG" TargetMode="External" /><Relationship Id="rId8" Type="http://schemas.openxmlformats.org/officeDocument/2006/relationships/hyperlink" Target="consultantplus://offline/ref=166E3F3B237EE3EF50EE53DB683C2C145DD4A399A85B55E46029BB037638D1E85DFA33E74F56AB161C70D0EE329FBF0F98CFA692FF4Do6kFG" TargetMode="External" /><Relationship Id="rId9" Type="http://schemas.openxmlformats.org/officeDocument/2006/relationships/hyperlink" Target="consultantplus://offline/ref=166E3F3B237EE3EF50EE53DB683C2C145DD4A399A85B55E46029BB037638D1E85DFA33E74F56A9161C70D0EE329FBF0F98CFA692FF4Do6kF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