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</w:t>
      </w:r>
      <w:r>
        <w:rPr>
          <w:rFonts w:ascii="Times New Roman" w:eastAsia="Times New Roman" w:hAnsi="Times New Roman" w:cs="Times New Roman"/>
        </w:rPr>
        <w:t>96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</w:t>
      </w:r>
      <w:r>
        <w:rPr>
          <w:rFonts w:ascii="Times New Roman" w:eastAsia="Times New Roman" w:hAnsi="Times New Roman" w:cs="Times New Roman"/>
        </w:rPr>
        <w:t>912</w:t>
      </w:r>
      <w:r>
        <w:rPr>
          <w:rFonts w:ascii="Times New Roman" w:eastAsia="Times New Roman" w:hAnsi="Times New Roman" w:cs="Times New Roman"/>
        </w:rPr>
        <w:t>-1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сентября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Абибуллаева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Эскендера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Зияевича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Абибуллаев</w:t>
      </w:r>
      <w:r>
        <w:rPr>
          <w:rFonts w:ascii="Times New Roman" w:eastAsia="Times New Roman" w:hAnsi="Times New Roman" w:cs="Times New Roman"/>
        </w:rPr>
        <w:t xml:space="preserve"> Э.З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№ </w:t>
      </w:r>
      <w:r>
        <w:rPr>
          <w:rFonts w:ascii="Times New Roman" w:eastAsia="Times New Roman" w:hAnsi="Times New Roman" w:cs="Times New Roman"/>
        </w:rPr>
        <w:t>18810082210000719155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Абибуллаев</w:t>
      </w:r>
      <w:r>
        <w:rPr>
          <w:rFonts w:ascii="Times New Roman" w:eastAsia="Times New Roman" w:hAnsi="Times New Roman" w:cs="Times New Roman"/>
        </w:rPr>
        <w:t xml:space="preserve"> Э.З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неуплаты штрафа в</w:t>
      </w:r>
      <w:r>
        <w:rPr>
          <w:rFonts w:ascii="Times New Roman" w:eastAsia="Times New Roman" w:hAnsi="Times New Roman" w:cs="Times New Roman"/>
        </w:rPr>
        <w:t xml:space="preserve"> установленные сроки подтвердил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Абибуллаев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Абибуллаев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Э.З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82АП № </w:t>
      </w:r>
      <w:r>
        <w:rPr>
          <w:rFonts w:ascii="Times New Roman" w:eastAsia="Times New Roman" w:hAnsi="Times New Roman" w:cs="Times New Roman"/>
        </w:rPr>
        <w:t>148665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года, копией постановления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руб. </w:t>
      </w:r>
      <w:r>
        <w:rPr>
          <w:rFonts w:ascii="Times New Roman" w:eastAsia="Times New Roman" w:hAnsi="Times New Roman" w:cs="Times New Roman"/>
        </w:rPr>
        <w:t xml:space="preserve">№ 18810082210000719155 от 11.05.2022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.2022 года, </w:t>
      </w:r>
      <w:r>
        <w:rPr>
          <w:rFonts w:ascii="Times New Roman" w:eastAsia="Times New Roman" w:hAnsi="Times New Roman" w:cs="Times New Roman"/>
        </w:rPr>
        <w:t xml:space="preserve">которое получено </w:t>
      </w:r>
      <w:r>
        <w:rPr>
          <w:rFonts w:ascii="Times New Roman" w:eastAsia="Times New Roman" w:hAnsi="Times New Roman" w:cs="Times New Roman"/>
        </w:rPr>
        <w:t>Абибуллаевым</w:t>
      </w:r>
      <w:r>
        <w:rPr>
          <w:rFonts w:ascii="Times New Roman" w:eastAsia="Times New Roman" w:hAnsi="Times New Roman" w:cs="Times New Roman"/>
        </w:rPr>
        <w:t xml:space="preserve"> Э.З. нарочно 11.05.2022, что подтверждается его</w:t>
      </w:r>
      <w:r>
        <w:rPr>
          <w:rFonts w:ascii="Times New Roman" w:eastAsia="Times New Roman" w:hAnsi="Times New Roman" w:cs="Times New Roman"/>
        </w:rPr>
        <w:t xml:space="preserve"> подписью в постановлении (л.д.3), </w:t>
      </w:r>
      <w:r>
        <w:rPr>
          <w:rFonts w:ascii="Times New Roman" w:eastAsia="Times New Roman" w:hAnsi="Times New Roman" w:cs="Times New Roman"/>
        </w:rPr>
        <w:t>справкой на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Абибуллаева</w:t>
      </w:r>
      <w:r>
        <w:rPr>
          <w:rFonts w:ascii="Times New Roman" w:eastAsia="Times New Roman" w:hAnsi="Times New Roman" w:cs="Times New Roman"/>
        </w:rPr>
        <w:t xml:space="preserve"> Э.З.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Абибуллаева</w:t>
      </w:r>
      <w:r>
        <w:rPr>
          <w:rFonts w:ascii="Times New Roman" w:eastAsia="Times New Roman" w:hAnsi="Times New Roman" w:cs="Times New Roman"/>
        </w:rPr>
        <w:t xml:space="preserve"> Э.З.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Абибуллаева</w:t>
      </w:r>
      <w:r>
        <w:rPr>
          <w:rFonts w:ascii="Times New Roman" w:eastAsia="Times New Roman" w:hAnsi="Times New Roman" w:cs="Times New Roman"/>
        </w:rPr>
        <w:t xml:space="preserve"> Э.З.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Абибуллаева</w:t>
      </w:r>
      <w:r>
        <w:rPr>
          <w:rFonts w:ascii="Times New Roman" w:eastAsia="Times New Roman" w:hAnsi="Times New Roman" w:cs="Times New Roman"/>
        </w:rPr>
        <w:t xml:space="preserve"> Э.З.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в соответствии с ч. 2 ст. 4.1 КоАП РФ, учитывая характер совершенного административного правонар</w:t>
      </w:r>
      <w:r>
        <w:rPr>
          <w:rFonts w:ascii="Times New Roman" w:eastAsia="Times New Roman" w:hAnsi="Times New Roman" w:cs="Times New Roman"/>
        </w:rPr>
        <w:t xml:space="preserve">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Абибуллаева</w:t>
      </w:r>
      <w:r>
        <w:rPr>
          <w:rFonts w:ascii="Times New Roman" w:eastAsia="Times New Roman" w:hAnsi="Times New Roman" w:cs="Times New Roman"/>
        </w:rPr>
        <w:t xml:space="preserve"> Э.З.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Абибуллаева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Эскендера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Зияевича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3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000,00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2rplc-3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p>
      <w:pPr>
        <w:spacing w:before="0" w:after="200"/>
      </w:pP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32rplc-35">
    <w:name w:val="cat-UserDefined grp-3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