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03 октября 2</w:t>
      </w:r>
      <w:r>
        <w:rPr>
          <w:rFonts w:ascii="Times New Roman" w:eastAsia="Times New Roman" w:hAnsi="Times New Roman" w:cs="Times New Roman"/>
        </w:rPr>
        <w:t>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Зайцева Анатолия Николаевича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Зайцев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YAMAHA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</w:rPr>
        <w:t xml:space="preserve"> 06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YAMAHA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</w:rPr>
        <w:t xml:space="preserve"> 06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Зайцеву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Зайцев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согласился, просил назначить </w:t>
      </w:r>
      <w:r>
        <w:rPr>
          <w:rFonts w:ascii="Times New Roman" w:eastAsia="Times New Roman" w:hAnsi="Times New Roman" w:cs="Times New Roman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Зайцев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Зайцева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173801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судьи судебного участка №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№ 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которым </w:t>
      </w:r>
      <w:r>
        <w:rPr>
          <w:rFonts w:ascii="Times New Roman" w:eastAsia="Times New Roman" w:hAnsi="Times New Roman" w:cs="Times New Roman"/>
        </w:rPr>
        <w:t xml:space="preserve">Зайцев А.Н. </w:t>
      </w:r>
      <w:r>
        <w:rPr>
          <w:rFonts w:ascii="Times New Roman" w:eastAsia="Times New Roman" w:hAnsi="Times New Roman" w:cs="Times New Roman"/>
        </w:rPr>
        <w:t>лишен права управления транспортными средствами на срок один год шесть месяцев;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ТС Госавтоинспекции МВД России, </w:t>
      </w:r>
      <w:r>
        <w:rPr>
          <w:rFonts w:ascii="Times New Roman" w:eastAsia="Times New Roman" w:hAnsi="Times New Roman" w:cs="Times New Roman"/>
        </w:rPr>
        <w:t>а также видеозаписью.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Зайцев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Зайцев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Зайцев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Зайцев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Зайцева Анатолия Николаевича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