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2A01986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C606E6">
        <w:rPr>
          <w:rFonts w:ascii="Times New Roman" w:hAnsi="Times New Roman" w:cs="Times New Roman"/>
          <w:color w:val="000000" w:themeColor="text1"/>
          <w:sz w:val="24"/>
          <w:szCs w:val="24"/>
        </w:rPr>
        <w:t>422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8D5250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8D5250" w:rsidP="00CD0DCB" w14:paraId="502BBC54" w14:textId="0655A7C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06E6">
        <w:rPr>
          <w:rFonts w:ascii="Times New Roman" w:hAnsi="Times New Roman" w:cs="Times New Roman"/>
          <w:bCs/>
          <w:sz w:val="24"/>
          <w:szCs w:val="24"/>
        </w:rPr>
        <w:t>91MS0055-01-2024-001805-75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784D21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784D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>тел.: (36556) 2-18-28, е</w:t>
      </w:r>
      <w:r w:rsidRPr="00784D21">
        <w:rPr>
          <w:rFonts w:ascii="Times New Roman" w:eastAsia="Calibri" w:hAnsi="Times New Roman" w:cs="Times New Roman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2D23F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8D5250">
        <w:rPr>
          <w:rFonts w:ascii="Times New Roman" w:hAnsi="Times New Roman" w:cs="Times New Roman"/>
          <w:sz w:val="24"/>
          <w:szCs w:val="24"/>
        </w:rPr>
        <w:t>2024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251576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784D21" w:rsidR="00784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2D58C9" w:rsidP="00680846" w14:paraId="3FC906B6" w14:textId="5D66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18810582240713028617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13.07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ча</w:t>
      </w:r>
      <w:r w:rsidRPr="002D58C9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сов 00 минут </w:t>
      </w:r>
      <w:r w:rsidRPr="002D58C9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2D58C9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58C9" w:rsid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2D58C9"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2D58C9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2D58C9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Pr="002D58C9" w:rsid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Pr="002D58C9"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2D5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58008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обстоятельства послужили основанием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2D58C9" w:rsidP="002D58C9" w14:paraId="3F901CDE" w14:textId="62587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6808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не явился, судом извещался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надлежащим образом</w:t>
      </w:r>
      <w:r w:rsidR="00C330D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Судебная корреспонденция возвратилась с отметкой «истек срок хранения».</w:t>
      </w:r>
    </w:p>
    <w:p w:rsidR="002D58C9" w:rsidP="002D58C9" w14:paraId="16B0384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</w:t>
      </w:r>
      <w:r>
        <w:rPr>
          <w:rFonts w:ascii="Times New Roman" w:hAnsi="Times New Roman" w:cs="Times New Roman"/>
          <w:sz w:val="24"/>
          <w:szCs w:val="24"/>
        </w:rPr>
        <w:t>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</w:t>
      </w:r>
      <w:r>
        <w:rPr>
          <w:rFonts w:ascii="Times New Roman" w:hAnsi="Times New Roman" w:cs="Times New Roman"/>
          <w:sz w:val="24"/>
          <w:szCs w:val="24"/>
        </w:rPr>
        <w:t xml:space="preserve">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</w:t>
      </w:r>
      <w:r>
        <w:rPr>
          <w:rFonts w:ascii="Times New Roman" w:hAnsi="Times New Roman" w:cs="Times New Roman"/>
          <w:sz w:val="24"/>
          <w:szCs w:val="24"/>
        </w:rPr>
        <w:t xml:space="preserve">очтовых отправлений разряда «Судебное», утвержденных приказом ФГУП «Почта России» от 31 августа 2005 года №343.    </w:t>
      </w:r>
    </w:p>
    <w:p w:rsidR="002D58C9" w:rsidP="002D58C9" w14:paraId="016BEE8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</w:t>
      </w:r>
      <w:r>
        <w:rPr>
          <w:rFonts w:ascii="Times New Roman" w:hAnsi="Times New Roman" w:cs="Times New Roman"/>
          <w:color w:val="FF0000"/>
          <w:sz w:val="24"/>
          <w:szCs w:val="24"/>
        </w:rPr>
        <w:t>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D58C9" w:rsidP="002D58C9" w14:paraId="24A9CE9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</w:t>
      </w:r>
      <w:r>
        <w:rPr>
          <w:rFonts w:ascii="Times New Roman" w:hAnsi="Times New Roman" w:cs="Times New Roman"/>
          <w:color w:val="FF0000"/>
          <w:sz w:val="24"/>
          <w:szCs w:val="24"/>
        </w:rPr>
        <w:t>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 заседание; - санкция статьи (части статьи) К</w:t>
      </w:r>
      <w:r>
        <w:rPr>
          <w:rFonts w:ascii="Times New Roman" w:hAnsi="Times New Roman" w:cs="Times New Roman"/>
          <w:color w:val="FF0000"/>
          <w:sz w:val="24"/>
          <w:szCs w:val="24"/>
        </w:rPr>
        <w:t>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</w:t>
      </w:r>
      <w:r>
        <w:rPr>
          <w:rFonts w:ascii="Times New Roman" w:hAnsi="Times New Roman" w:cs="Times New Roman"/>
          <w:color w:val="FF0000"/>
          <w:sz w:val="24"/>
          <w:szCs w:val="24"/>
        </w:rPr>
        <w:t>чения административного наказания, не связанного с содержанием нарушителя в условиях изоляции от общества.</w:t>
      </w:r>
    </w:p>
    <w:p w:rsidR="002D58C9" w:rsidP="002D58C9" w14:paraId="216736C6" w14:textId="71D31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hAnsi="Times New Roman" w:cs="Times New Roman"/>
          <w:bCs/>
          <w:sz w:val="24"/>
          <w:szCs w:val="24"/>
        </w:rPr>
        <w:t>ФИО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частью 2 статьи 25.1 Кодекса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Российской Федерации об административных правонарушениях явка лица, в отношении которого ведется производство об </w:t>
      </w:r>
      <w:r>
        <w:rPr>
          <w:rFonts w:ascii="Times New Roman" w:hAnsi="Times New Roman" w:cs="Times New Roman"/>
          <w:color w:val="FF0000"/>
          <w:sz w:val="24"/>
          <w:szCs w:val="24"/>
        </w:rPr>
        <w:t>административном правонарушении, не признана судом обязательной. Данные, содержащиеся в протоколе об административном правонарушении и материал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ах к нему, являются достаточными для рассмотрения дела об административном правонарушении по существу.  </w:t>
      </w:r>
    </w:p>
    <w:p w:rsidR="002D58C9" w:rsidP="002D58C9" w14:paraId="0FAD069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В соответствии с ч.1 ст.20.25 КоАП РФ неу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</w:t>
      </w:r>
      <w:r w:rsidRPr="008D5250">
        <w:rPr>
          <w:rFonts w:ascii="Times New Roman" w:hAnsi="Times New Roman" w:cs="Times New Roman"/>
          <w:sz w:val="24"/>
          <w:szCs w:val="24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8D5250" w:rsidP="00141022" w14:paraId="2E465236" w14:textId="2EAF4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18810582240713028617</w:t>
      </w:r>
      <w:r w:rsidRPr="008D5250"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13.07.2024</w:t>
      </w:r>
      <w:r w:rsidRPr="008D525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Указанное постановление вступило в законную силу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16378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</w:t>
      </w:r>
      <w:r w:rsidRPr="002D58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2D58C9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8C9" w:rsid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</w:t>
      </w:r>
      <w:r w:rsidRPr="002D58C9"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.10</w:t>
      </w:r>
      <w:r w:rsidRPr="002D58C9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2D58C9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2D58C9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D58C9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0AA19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</w:t>
      </w:r>
      <w:r w:rsidRPr="008D5250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52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F77">
        <w:rPr>
          <w:rFonts w:ascii="Times New Roman" w:eastAsia="Times New Roman" w:hAnsi="Times New Roman" w:cs="Times New Roman"/>
          <w:sz w:val="24"/>
          <w:szCs w:val="24"/>
          <w:lang w:eastAsia="ru-RU"/>
        </w:rPr>
        <w:t>256074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4D4F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27.10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18810582240713028617</w:t>
      </w:r>
      <w:r w:rsidRPr="008D5250"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251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13.07.2024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="002D58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2D58C9">
        <w:rPr>
          <w:rFonts w:ascii="Times New Roman" w:hAnsi="Times New Roman" w:cs="Times New Roman"/>
          <w:color w:val="FF0000"/>
          <w:sz w:val="24"/>
          <w:szCs w:val="24"/>
        </w:rPr>
        <w:t>справкой на физическое лицо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68CFA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8D525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</w:t>
        </w:r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29572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нии.        </w:t>
      </w:r>
    </w:p>
    <w:p w:rsidR="0039183E" w:rsidRPr="008D5250" w:rsidP="0039183E" w14:paraId="6A139A7E" w14:textId="4808D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182BF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8D5250" w:rsidP="00927110" w14:paraId="2B7FBB8F" w14:textId="5F89E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2D985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Бахича Асана Ваитовича</w:t>
      </w:r>
      <w:r w:rsidRPr="00D06EA6" w:rsidR="0083252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10.09.1988</w:t>
      </w:r>
      <w:r w:rsidRPr="00D06EA6" w:rsidR="008325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A46E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12ED3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>
        <w:rPr>
          <w:rFonts w:ascii="Times New Roman" w:hAnsi="Times New Roman" w:cs="Times New Roman"/>
          <w:sz w:val="24"/>
          <w:szCs w:val="24"/>
        </w:rPr>
        <w:t>нистративного штрафа в размере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2CBF74D1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Единый казначейский счет  </w:t>
      </w:r>
      <w:r w:rsidRPr="008D5250">
        <w:rPr>
          <w:rFonts w:ascii="Times New Roman" w:hAnsi="Times New Roman" w:cs="Times New Roman"/>
          <w:sz w:val="24"/>
          <w:szCs w:val="24"/>
        </w:rPr>
        <w:t>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2D58C9" w:rsidR="002D58C9">
        <w:rPr>
          <w:rFonts w:ascii="Times New Roman" w:hAnsi="Times New Roman" w:cs="Times New Roman"/>
          <w:color w:val="FF0000"/>
          <w:sz w:val="24"/>
          <w:szCs w:val="24"/>
        </w:rPr>
        <w:t>0410760300555004222420114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</w:t>
      </w:r>
      <w:r w:rsidRPr="008D5250">
        <w:rPr>
          <w:rFonts w:ascii="Times New Roman" w:hAnsi="Times New Roman" w:cs="Times New Roman"/>
          <w:sz w:val="24"/>
          <w:szCs w:val="24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8D5250">
        <w:rPr>
          <w:rFonts w:ascii="Times New Roman" w:hAnsi="Times New Roman" w:cs="Times New Roman"/>
          <w:sz w:val="24"/>
          <w:szCs w:val="24"/>
        </w:rPr>
        <w:t>надцати суток, либо обязательные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2516B"/>
    <w:rsid w:val="00265985"/>
    <w:rsid w:val="00285ED8"/>
    <w:rsid w:val="002D29D8"/>
    <w:rsid w:val="002D58C9"/>
    <w:rsid w:val="0033444F"/>
    <w:rsid w:val="00370B9A"/>
    <w:rsid w:val="0039183E"/>
    <w:rsid w:val="003B3A43"/>
    <w:rsid w:val="003D490A"/>
    <w:rsid w:val="003F6C81"/>
    <w:rsid w:val="00461516"/>
    <w:rsid w:val="004B5113"/>
    <w:rsid w:val="004D4F77"/>
    <w:rsid w:val="00507425"/>
    <w:rsid w:val="00513573"/>
    <w:rsid w:val="00546D63"/>
    <w:rsid w:val="0054790A"/>
    <w:rsid w:val="0055375D"/>
    <w:rsid w:val="00565DC5"/>
    <w:rsid w:val="005803A1"/>
    <w:rsid w:val="005B37AA"/>
    <w:rsid w:val="005D0998"/>
    <w:rsid w:val="00680846"/>
    <w:rsid w:val="00720D3D"/>
    <w:rsid w:val="00752823"/>
    <w:rsid w:val="0077186D"/>
    <w:rsid w:val="00784D21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30D3"/>
    <w:rsid w:val="00C37F04"/>
    <w:rsid w:val="00C606E6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