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5-55-424/2021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-01-2021-004175-25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 декабря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Style w:val="cat-UserDefinedgrp-41rplc-6"/>
          <w:rFonts w:ascii="Times New Roman" w:eastAsia="Times New Roman" w:hAnsi="Times New Roman" w:cs="Times New Roman"/>
          <w:b/>
          <w:bCs/>
        </w:rPr>
        <w:t>СКРИПКА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адресу </w:t>
      </w:r>
      <w:r>
        <w:rPr>
          <w:rStyle w:val="cat-UserDefinedgrp-4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насильственные действия </w:t>
      </w:r>
      <w:r>
        <w:rPr>
          <w:rFonts w:ascii="Times New Roman" w:eastAsia="Times New Roman" w:hAnsi="Times New Roman" w:cs="Times New Roman"/>
        </w:rPr>
        <w:t>Никитину А.В</w:t>
      </w:r>
      <w:r>
        <w:rPr>
          <w:rFonts w:ascii="Times New Roman" w:eastAsia="Times New Roman" w:hAnsi="Times New Roman" w:cs="Times New Roman"/>
        </w:rPr>
        <w:t>., а именно схватил за шею двумя руками и начал душить Никитина А.В.,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 последний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насильственных действий Никитину А.В.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Никитин А.В. в судебном заседании, также поддержал обстоятельства </w:t>
      </w:r>
      <w:r>
        <w:rPr>
          <w:rFonts w:ascii="Times New Roman" w:eastAsia="Times New Roman" w:hAnsi="Times New Roman" w:cs="Times New Roman"/>
        </w:rPr>
        <w:t>изложенными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сообщил, что в настоящее время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примирились, претензий </w:t>
      </w:r>
      <w:r>
        <w:rPr>
          <w:rFonts w:ascii="Times New Roman" w:eastAsia="Times New Roman" w:hAnsi="Times New Roman" w:cs="Times New Roman"/>
        </w:rPr>
        <w:t>друг к другу они</w:t>
      </w:r>
      <w:r>
        <w:rPr>
          <w:rFonts w:ascii="Times New Roman" w:eastAsia="Times New Roman" w:hAnsi="Times New Roman" w:cs="Times New Roman"/>
        </w:rPr>
        <w:t xml:space="preserve"> не име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Скрипка В.А., потерпевшего Никитина А.В.,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РК № 3858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22.11.2021г.; письменными объяснениями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.2021г., заявлением </w:t>
      </w:r>
      <w:r>
        <w:rPr>
          <w:rFonts w:ascii="Times New Roman" w:eastAsia="Times New Roman" w:hAnsi="Times New Roman" w:cs="Times New Roman"/>
        </w:rPr>
        <w:t>Никитина А.В</w:t>
      </w:r>
      <w:r>
        <w:rPr>
          <w:rFonts w:ascii="Times New Roman" w:eastAsia="Times New Roman" w:hAnsi="Times New Roman" w:cs="Times New Roman"/>
        </w:rPr>
        <w:t xml:space="preserve">. от 31.08.2021 г., </w:t>
      </w:r>
      <w:r>
        <w:rPr>
          <w:rFonts w:ascii="Times New Roman" w:eastAsia="Times New Roman" w:hAnsi="Times New Roman" w:cs="Times New Roman"/>
        </w:rPr>
        <w:t xml:space="preserve">его объяснениями от 31.08.2021г.;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Новоселовой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от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.08.2021г., </w:t>
      </w:r>
      <w:r>
        <w:rPr>
          <w:rFonts w:ascii="Times New Roman" w:eastAsia="Times New Roman" w:hAnsi="Times New Roman" w:cs="Times New Roman"/>
        </w:rPr>
        <w:t>Новоселова Д.В.</w:t>
      </w:r>
      <w:r>
        <w:rPr>
          <w:rFonts w:ascii="Times New Roman" w:eastAsia="Times New Roman" w:hAnsi="Times New Roman" w:cs="Times New Roman"/>
        </w:rPr>
        <w:t xml:space="preserve"> от 31.08.2021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Архипова Р.О. от 31.08.2021 г., письменными объяснениями </w:t>
      </w:r>
      <w:r>
        <w:rPr>
          <w:rFonts w:ascii="Times New Roman" w:eastAsia="Times New Roman" w:hAnsi="Times New Roman" w:cs="Times New Roman"/>
        </w:rPr>
        <w:t>Клейникова</w:t>
      </w:r>
      <w:r>
        <w:rPr>
          <w:rFonts w:ascii="Times New Roman" w:eastAsia="Times New Roman" w:hAnsi="Times New Roman" w:cs="Times New Roman"/>
        </w:rPr>
        <w:t xml:space="preserve"> В.А. от 31.08.2021 г., справкой </w:t>
      </w:r>
      <w:r>
        <w:rPr>
          <w:rFonts w:ascii="Times New Roman" w:eastAsia="Times New Roman" w:hAnsi="Times New Roman" w:cs="Times New Roman"/>
        </w:rPr>
        <w:t>ГБУЗ РК «</w:t>
      </w:r>
      <w:r>
        <w:rPr>
          <w:rFonts w:ascii="Times New Roman" w:eastAsia="Times New Roman" w:hAnsi="Times New Roman" w:cs="Times New Roman"/>
        </w:rPr>
        <w:t>Джанкойская</w:t>
      </w:r>
      <w:r>
        <w:rPr>
          <w:rFonts w:ascii="Times New Roman" w:eastAsia="Times New Roman" w:hAnsi="Times New Roman" w:cs="Times New Roman"/>
        </w:rPr>
        <w:t xml:space="preserve"> ЦРБ» </w:t>
      </w:r>
      <w:r>
        <w:rPr>
          <w:rFonts w:ascii="Times New Roman" w:eastAsia="Times New Roman" w:hAnsi="Times New Roman" w:cs="Times New Roman"/>
        </w:rPr>
        <w:t>№ 3503 от 31.08.2021г.,</w:t>
      </w:r>
      <w:r>
        <w:rPr>
          <w:rFonts w:ascii="Times New Roman" w:eastAsia="Times New Roman" w:hAnsi="Times New Roman" w:cs="Times New Roman"/>
        </w:rPr>
        <w:t xml:space="preserve"> из которой следует, что Никитина А.В. обнаружены ушиб мягких тканей головы, кровоподтеки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</w:t>
      </w:r>
      <w:r>
        <w:rPr>
          <w:rFonts w:ascii="Times New Roman" w:eastAsia="Times New Roman" w:hAnsi="Times New Roman" w:cs="Times New Roman"/>
        </w:rPr>
        <w:t xml:space="preserve">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Скрипка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4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6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6">
    <w:name w:val="cat-UserDefined grp-41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7">
    <w:name w:val="cat-UserDefined grp-43 rplc-17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